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243" w:rsidRPr="00D928A7" w:rsidRDefault="006F66B4" w:rsidP="00AE5243">
      <w:pPr>
        <w:pStyle w:val="a9"/>
        <w:spacing w:before="0" w:after="120" w:line="240" w:lineRule="auto"/>
        <w:ind w:firstLine="0"/>
        <w:jc w:val="center"/>
        <w:outlineLvl w:val="0"/>
        <w:rPr>
          <w:rFonts w:ascii="Arial" w:hAnsi="Arial" w:cs="Arial"/>
          <w:b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7</w:t>
      </w:r>
      <w:r w:rsidR="00AE5243" w:rsidRPr="00D928A7">
        <w:rPr>
          <w:rFonts w:ascii="Arial" w:hAnsi="Arial" w:cs="Arial"/>
          <w:b/>
          <w:sz w:val="24"/>
          <w:szCs w:val="24"/>
        </w:rPr>
        <w:t>. ВНУТРЕННЯЯ ТОРГОВЛЯ И ОБЩЕСТВЕННОЕ ПИТАНИЕ</w:t>
      </w:r>
    </w:p>
    <w:p w:rsidR="00057061" w:rsidRPr="00EA79A0" w:rsidRDefault="006F66B4" w:rsidP="00D749D4">
      <w:pPr>
        <w:pStyle w:val="a9"/>
        <w:spacing w:before="0" w:after="240" w:line="240" w:lineRule="auto"/>
        <w:ind w:firstLine="0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>7</w:t>
      </w:r>
      <w:r w:rsidR="00057061">
        <w:rPr>
          <w:rFonts w:ascii="Arial" w:hAnsi="Arial" w:cs="Arial"/>
          <w:b/>
          <w:szCs w:val="26"/>
        </w:rPr>
        <w:t>.1</w:t>
      </w:r>
      <w:r w:rsidR="00057061" w:rsidRPr="001A550E">
        <w:rPr>
          <w:rFonts w:ascii="Arial" w:hAnsi="Arial" w:cs="Arial"/>
          <w:b/>
          <w:szCs w:val="26"/>
        </w:rPr>
        <w:t>. Оптовая торговля</w:t>
      </w:r>
    </w:p>
    <w:p w:rsidR="00057061" w:rsidRPr="0088161C" w:rsidRDefault="00057061" w:rsidP="00712C3E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88161C">
        <w:rPr>
          <w:b/>
          <w:bCs/>
          <w:spacing w:val="-6"/>
          <w:sz w:val="28"/>
          <w:szCs w:val="28"/>
        </w:rPr>
        <w:t xml:space="preserve">Оптовый товарооборот </w:t>
      </w:r>
      <w:r w:rsidRPr="0088161C">
        <w:rPr>
          <w:bCs/>
          <w:spacing w:val="-6"/>
          <w:sz w:val="28"/>
          <w:szCs w:val="28"/>
        </w:rPr>
        <w:t>в</w:t>
      </w:r>
      <w:r w:rsidR="00E22245" w:rsidRPr="0088161C">
        <w:rPr>
          <w:bCs/>
          <w:spacing w:val="-6"/>
          <w:sz w:val="28"/>
          <w:szCs w:val="28"/>
        </w:rPr>
        <w:t xml:space="preserve"> </w:t>
      </w:r>
      <w:r w:rsidR="00A57571" w:rsidRPr="0088161C">
        <w:rPr>
          <w:bCs/>
          <w:spacing w:val="-6"/>
          <w:sz w:val="28"/>
          <w:szCs w:val="28"/>
        </w:rPr>
        <w:t xml:space="preserve">январе </w:t>
      </w:r>
      <w:r w:rsidRPr="0088161C">
        <w:rPr>
          <w:bCs/>
          <w:spacing w:val="-6"/>
          <w:sz w:val="28"/>
          <w:szCs w:val="28"/>
        </w:rPr>
        <w:t>202</w:t>
      </w:r>
      <w:r w:rsidR="00A57571" w:rsidRPr="0088161C">
        <w:rPr>
          <w:bCs/>
          <w:spacing w:val="-6"/>
          <w:sz w:val="28"/>
          <w:szCs w:val="28"/>
        </w:rPr>
        <w:t>5</w:t>
      </w:r>
      <w:r w:rsidR="00E22245" w:rsidRPr="0088161C">
        <w:rPr>
          <w:bCs/>
          <w:spacing w:val="-6"/>
          <w:sz w:val="28"/>
          <w:szCs w:val="28"/>
        </w:rPr>
        <w:t xml:space="preserve"> </w:t>
      </w:r>
      <w:r w:rsidR="00E14B0D" w:rsidRPr="0088161C">
        <w:rPr>
          <w:bCs/>
          <w:spacing w:val="-6"/>
          <w:sz w:val="28"/>
          <w:szCs w:val="28"/>
        </w:rPr>
        <w:t>г</w:t>
      </w:r>
      <w:r w:rsidR="00A57571" w:rsidRPr="0088161C">
        <w:rPr>
          <w:bCs/>
          <w:spacing w:val="-6"/>
          <w:sz w:val="28"/>
          <w:szCs w:val="28"/>
        </w:rPr>
        <w:t>.</w:t>
      </w:r>
      <w:r w:rsidR="00FB073F" w:rsidRPr="0088161C">
        <w:rPr>
          <w:bCs/>
          <w:spacing w:val="-6"/>
          <w:sz w:val="28"/>
          <w:szCs w:val="28"/>
        </w:rPr>
        <w:t xml:space="preserve"> </w:t>
      </w:r>
      <w:r w:rsidRPr="0088161C">
        <w:rPr>
          <w:bCs/>
          <w:spacing w:val="-6"/>
          <w:sz w:val="28"/>
          <w:szCs w:val="28"/>
        </w:rPr>
        <w:t xml:space="preserve">составил </w:t>
      </w:r>
      <w:r w:rsidR="00A57571" w:rsidRPr="0088161C">
        <w:rPr>
          <w:bCs/>
          <w:spacing w:val="-6"/>
          <w:sz w:val="28"/>
          <w:szCs w:val="28"/>
        </w:rPr>
        <w:t>1 829</w:t>
      </w:r>
      <w:r w:rsidR="00E22245" w:rsidRPr="0088161C">
        <w:rPr>
          <w:bCs/>
          <w:spacing w:val="-6"/>
          <w:sz w:val="28"/>
          <w:szCs w:val="28"/>
        </w:rPr>
        <w:t xml:space="preserve"> </w:t>
      </w:r>
      <w:r w:rsidR="00C646DA" w:rsidRPr="0088161C">
        <w:rPr>
          <w:bCs/>
          <w:spacing w:val="-6"/>
          <w:sz w:val="28"/>
          <w:szCs w:val="28"/>
        </w:rPr>
        <w:t>мл</w:t>
      </w:r>
      <w:r w:rsidR="006B1D91" w:rsidRPr="0088161C">
        <w:rPr>
          <w:bCs/>
          <w:spacing w:val="-6"/>
          <w:sz w:val="28"/>
          <w:szCs w:val="28"/>
        </w:rPr>
        <w:t>н</w:t>
      </w:r>
      <w:r w:rsidRPr="0088161C">
        <w:rPr>
          <w:bCs/>
          <w:spacing w:val="-6"/>
          <w:sz w:val="28"/>
          <w:szCs w:val="28"/>
        </w:rPr>
        <w:t>.</w:t>
      </w:r>
      <w:r w:rsidR="00E22245" w:rsidRPr="0088161C">
        <w:rPr>
          <w:bCs/>
          <w:spacing w:val="-6"/>
          <w:sz w:val="28"/>
          <w:szCs w:val="28"/>
        </w:rPr>
        <w:t xml:space="preserve"> </w:t>
      </w:r>
      <w:r w:rsidRPr="0088161C">
        <w:rPr>
          <w:bCs/>
          <w:spacing w:val="-6"/>
          <w:sz w:val="28"/>
          <w:szCs w:val="28"/>
        </w:rPr>
        <w:t>рублей,</w:t>
      </w:r>
      <w:r w:rsidRPr="0088161C">
        <w:rPr>
          <w:bCs/>
          <w:sz w:val="28"/>
          <w:szCs w:val="28"/>
        </w:rPr>
        <w:t xml:space="preserve"> или в сопоставимых ценах </w:t>
      </w:r>
      <w:r w:rsidR="00A57571" w:rsidRPr="0088161C">
        <w:rPr>
          <w:bCs/>
          <w:sz w:val="28"/>
          <w:szCs w:val="28"/>
        </w:rPr>
        <w:t>63,7</w:t>
      </w:r>
      <w:r w:rsidR="00FB073F" w:rsidRPr="0088161C">
        <w:rPr>
          <w:bCs/>
          <w:sz w:val="28"/>
          <w:szCs w:val="28"/>
        </w:rPr>
        <w:t>%</w:t>
      </w:r>
      <w:r w:rsidRPr="0088161C">
        <w:rPr>
          <w:bCs/>
          <w:sz w:val="28"/>
          <w:szCs w:val="28"/>
        </w:rPr>
        <w:t xml:space="preserve"> к</w:t>
      </w:r>
      <w:r w:rsidR="00CC077F" w:rsidRPr="0088161C">
        <w:rPr>
          <w:bCs/>
          <w:sz w:val="28"/>
          <w:szCs w:val="28"/>
        </w:rPr>
        <w:t xml:space="preserve"> </w:t>
      </w:r>
      <w:r w:rsidR="00A57571" w:rsidRPr="0088161C">
        <w:rPr>
          <w:bCs/>
          <w:sz w:val="28"/>
          <w:szCs w:val="28"/>
        </w:rPr>
        <w:t xml:space="preserve">январю </w:t>
      </w:r>
      <w:r w:rsidR="00285074" w:rsidRPr="0088161C">
        <w:rPr>
          <w:sz w:val="28"/>
          <w:szCs w:val="28"/>
        </w:rPr>
        <w:t>2</w:t>
      </w:r>
      <w:r w:rsidRPr="0088161C">
        <w:rPr>
          <w:bCs/>
          <w:sz w:val="28"/>
          <w:szCs w:val="28"/>
        </w:rPr>
        <w:t>0</w:t>
      </w:r>
      <w:r w:rsidR="009B5CAA" w:rsidRPr="0088161C">
        <w:rPr>
          <w:bCs/>
          <w:sz w:val="28"/>
          <w:szCs w:val="28"/>
        </w:rPr>
        <w:t>2</w:t>
      </w:r>
      <w:r w:rsidR="00A57571" w:rsidRPr="0088161C">
        <w:rPr>
          <w:bCs/>
          <w:sz w:val="28"/>
          <w:szCs w:val="28"/>
        </w:rPr>
        <w:t>4</w:t>
      </w:r>
      <w:r w:rsidR="00CC077F" w:rsidRPr="0088161C">
        <w:rPr>
          <w:bCs/>
          <w:sz w:val="28"/>
          <w:szCs w:val="28"/>
        </w:rPr>
        <w:t xml:space="preserve"> </w:t>
      </w:r>
      <w:r w:rsidR="00E14B0D" w:rsidRPr="0088161C">
        <w:rPr>
          <w:bCs/>
          <w:sz w:val="28"/>
          <w:szCs w:val="28"/>
        </w:rPr>
        <w:t>г</w:t>
      </w:r>
      <w:r w:rsidR="00ED71FB" w:rsidRPr="0088161C">
        <w:rPr>
          <w:bCs/>
          <w:sz w:val="28"/>
          <w:szCs w:val="28"/>
        </w:rPr>
        <w:t>.</w:t>
      </w:r>
    </w:p>
    <w:p w:rsidR="00057061" w:rsidRPr="00201EB8" w:rsidRDefault="00057061" w:rsidP="00D749D4">
      <w:pPr>
        <w:pStyle w:val="a3"/>
        <w:tabs>
          <w:tab w:val="clear" w:pos="4153"/>
          <w:tab w:val="clear" w:pos="8306"/>
        </w:tabs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t>Оптовый товарооборот</w:t>
      </w:r>
    </w:p>
    <w:p w:rsidR="00057061" w:rsidRDefault="00E062CF" w:rsidP="00670544">
      <w:pPr>
        <w:pStyle w:val="a9"/>
        <w:spacing w:before="0" w:line="240" w:lineRule="exact"/>
        <w:ind w:firstLine="0"/>
        <w:jc w:val="center"/>
        <w:rPr>
          <w:rFonts w:ascii="Arial" w:hAnsi="Arial" w:cs="Arial"/>
          <w:i/>
          <w:iCs/>
          <w:sz w:val="22"/>
          <w:szCs w:val="22"/>
        </w:rPr>
      </w:pPr>
      <w:r w:rsidRPr="008A74E8">
        <w:rPr>
          <w:rFonts w:ascii="Arial" w:hAnsi="Arial" w:cs="Arial"/>
          <w:b/>
          <w:noProof/>
          <w:color w:val="FF0000"/>
          <w:szCs w:val="26"/>
        </w:rPr>
        <w:drawing>
          <wp:anchor distT="0" distB="0" distL="114300" distR="114300" simplePos="0" relativeHeight="251666432" behindDoc="0" locked="0" layoutInCell="1" allowOverlap="1" wp14:anchorId="541D19FE" wp14:editId="7B7B02DC">
            <wp:simplePos x="0" y="0"/>
            <wp:positionH relativeFrom="column">
              <wp:posOffset>-63500</wp:posOffset>
            </wp:positionH>
            <wp:positionV relativeFrom="paragraph">
              <wp:posOffset>370840</wp:posOffset>
            </wp:positionV>
            <wp:extent cx="5760720" cy="2590800"/>
            <wp:effectExtent l="0" t="0" r="0" b="0"/>
            <wp:wrapTopAndBottom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57061" w:rsidRPr="00F14A18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="00057061">
        <w:rPr>
          <w:rFonts w:ascii="Arial" w:hAnsi="Arial" w:cs="Arial"/>
          <w:bCs/>
          <w:i/>
          <w:iCs/>
          <w:sz w:val="22"/>
          <w:szCs w:val="22"/>
        </w:rPr>
        <w:br/>
      </w:r>
      <w:r w:rsidR="00057061" w:rsidRPr="00F14A18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36406F" w:rsidRPr="00B64A85" w:rsidRDefault="00F24EFF" w:rsidP="00446D09">
      <w:pPr>
        <w:pStyle w:val="a9"/>
        <w:spacing w:before="0" w:line="240" w:lineRule="exact"/>
        <w:ind w:firstLine="0"/>
        <w:jc w:val="center"/>
        <w:rPr>
          <w:rFonts w:ascii="Arial" w:hAnsi="Arial" w:cs="Arial"/>
          <w:b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F5C3CF" wp14:editId="63659033">
                <wp:simplePos x="0" y="0"/>
                <wp:positionH relativeFrom="margin">
                  <wp:posOffset>943914</wp:posOffset>
                </wp:positionH>
                <wp:positionV relativeFrom="paragraph">
                  <wp:posOffset>2661091</wp:posOffset>
                </wp:positionV>
                <wp:extent cx="4905375" cy="269875"/>
                <wp:effectExtent l="0" t="0" r="9525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23D7" w:rsidRPr="00A907BC" w:rsidRDefault="000323D7" w:rsidP="000963D4">
                            <w:pPr>
                              <w:tabs>
                                <w:tab w:val="center" w:pos="709"/>
                                <w:tab w:val="center" w:pos="5103"/>
                              </w:tabs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                                       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4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ab/>
                              <w:t xml:space="preserve">                                                                      </w:t>
                            </w:r>
                            <w:r w:rsidRPr="00A907BC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5</w:t>
                            </w:r>
                            <w:r w:rsidRPr="00A907BC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74.3pt;margin-top:209.55pt;width:386.25pt;height: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" stroked="f">
                <v:textbox>
                  <w:txbxContent>
                    <w:p w:rsidR="00BF5D55" w:rsidRPr="00A907BC" w:rsidRDefault="00BF5D55" w:rsidP="000963D4">
                      <w:pPr>
                        <w:tabs>
                          <w:tab w:val="center" w:pos="709"/>
                          <w:tab w:val="center" w:pos="5103"/>
                        </w:tabs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        </w:t>
                      </w:r>
                      <w:r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                                       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4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ab/>
                        <w:t xml:space="preserve">                                                                      </w:t>
                      </w:r>
                      <w:r w:rsidRPr="00A907BC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5</w:t>
                      </w:r>
                      <w:r w:rsidRPr="00A907BC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7061" w:rsidRPr="00EA79A0" w:rsidRDefault="006F66B4" w:rsidP="00D749D4">
      <w:pPr>
        <w:pStyle w:val="a9"/>
        <w:spacing w:before="360" w:after="240" w:line="240" w:lineRule="auto"/>
        <w:ind w:firstLine="0"/>
        <w:jc w:val="center"/>
        <w:rPr>
          <w:rFonts w:ascii="Arial" w:hAnsi="Arial" w:cs="Arial"/>
          <w:szCs w:val="26"/>
        </w:rPr>
      </w:pPr>
      <w:r>
        <w:rPr>
          <w:rFonts w:ascii="Arial" w:hAnsi="Arial" w:cs="Arial"/>
          <w:b/>
          <w:szCs w:val="26"/>
        </w:rPr>
        <w:t>7</w:t>
      </w:r>
      <w:r w:rsidR="00057061">
        <w:rPr>
          <w:rFonts w:ascii="Arial" w:hAnsi="Arial" w:cs="Arial"/>
          <w:b/>
          <w:szCs w:val="26"/>
        </w:rPr>
        <w:t>.2</w:t>
      </w:r>
      <w:r w:rsidR="00057061" w:rsidRPr="00EA79A0">
        <w:rPr>
          <w:rFonts w:ascii="Arial" w:hAnsi="Arial" w:cs="Arial"/>
          <w:b/>
          <w:szCs w:val="26"/>
        </w:rPr>
        <w:t>. Розничная торговля</w:t>
      </w:r>
    </w:p>
    <w:p w:rsidR="00057061" w:rsidRPr="0088161C" w:rsidRDefault="00057061" w:rsidP="00057061">
      <w:pPr>
        <w:pStyle w:val="a9"/>
        <w:spacing w:before="0" w:line="240" w:lineRule="auto"/>
        <w:rPr>
          <w:sz w:val="28"/>
          <w:szCs w:val="28"/>
        </w:rPr>
      </w:pPr>
      <w:r w:rsidRPr="00E367C1">
        <w:rPr>
          <w:b/>
          <w:bCs/>
          <w:spacing w:val="-8"/>
          <w:sz w:val="28"/>
          <w:szCs w:val="28"/>
        </w:rPr>
        <w:t>Розничный</w:t>
      </w:r>
      <w:r w:rsidRPr="00564645">
        <w:rPr>
          <w:b/>
          <w:bCs/>
          <w:spacing w:val="-10"/>
          <w:sz w:val="28"/>
          <w:szCs w:val="28"/>
        </w:rPr>
        <w:t xml:space="preserve"> </w:t>
      </w:r>
      <w:r w:rsidRPr="00E367C1">
        <w:rPr>
          <w:b/>
          <w:bCs/>
          <w:spacing w:val="-8"/>
          <w:sz w:val="28"/>
          <w:szCs w:val="28"/>
        </w:rPr>
        <w:t>товарооборот</w:t>
      </w:r>
      <w:r w:rsidRPr="00564645">
        <w:rPr>
          <w:b/>
          <w:bCs/>
          <w:spacing w:val="-10"/>
          <w:sz w:val="28"/>
          <w:szCs w:val="28"/>
        </w:rPr>
        <w:t xml:space="preserve"> </w:t>
      </w:r>
      <w:r w:rsidRPr="00564645">
        <w:rPr>
          <w:bCs/>
          <w:spacing w:val="-10"/>
          <w:sz w:val="28"/>
          <w:szCs w:val="28"/>
        </w:rPr>
        <w:t>в</w:t>
      </w:r>
      <w:r w:rsidR="00927BEF" w:rsidRPr="00564645">
        <w:rPr>
          <w:bCs/>
          <w:spacing w:val="-10"/>
          <w:sz w:val="28"/>
          <w:szCs w:val="28"/>
        </w:rPr>
        <w:t xml:space="preserve"> </w:t>
      </w:r>
      <w:r w:rsidR="00297FC4" w:rsidRPr="00E367C1">
        <w:rPr>
          <w:bCs/>
          <w:spacing w:val="-8"/>
          <w:sz w:val="28"/>
          <w:szCs w:val="28"/>
        </w:rPr>
        <w:t>январе</w:t>
      </w:r>
      <w:r w:rsidR="00564645" w:rsidRPr="00564645">
        <w:rPr>
          <w:bCs/>
          <w:spacing w:val="-10"/>
          <w:sz w:val="28"/>
          <w:szCs w:val="28"/>
        </w:rPr>
        <w:t xml:space="preserve"> </w:t>
      </w:r>
      <w:r w:rsidR="004C2087" w:rsidRPr="00564645">
        <w:rPr>
          <w:bCs/>
          <w:spacing w:val="-10"/>
          <w:sz w:val="28"/>
          <w:szCs w:val="28"/>
        </w:rPr>
        <w:t>202</w:t>
      </w:r>
      <w:r w:rsidR="00297FC4" w:rsidRPr="00564645">
        <w:rPr>
          <w:bCs/>
          <w:spacing w:val="-10"/>
          <w:sz w:val="28"/>
          <w:szCs w:val="28"/>
        </w:rPr>
        <w:t>5</w:t>
      </w:r>
      <w:r w:rsidR="00564645" w:rsidRPr="00564645">
        <w:rPr>
          <w:bCs/>
          <w:spacing w:val="-10"/>
          <w:sz w:val="28"/>
          <w:szCs w:val="28"/>
        </w:rPr>
        <w:t xml:space="preserve"> </w:t>
      </w:r>
      <w:r w:rsidR="004C2087" w:rsidRPr="00564645">
        <w:rPr>
          <w:bCs/>
          <w:spacing w:val="-10"/>
          <w:sz w:val="28"/>
          <w:szCs w:val="28"/>
        </w:rPr>
        <w:t>г</w:t>
      </w:r>
      <w:r w:rsidR="00297FC4" w:rsidRPr="00564645">
        <w:rPr>
          <w:bCs/>
          <w:spacing w:val="-10"/>
          <w:sz w:val="28"/>
          <w:szCs w:val="28"/>
        </w:rPr>
        <w:t>.</w:t>
      </w:r>
      <w:r w:rsidRPr="00564645">
        <w:rPr>
          <w:spacing w:val="-10"/>
          <w:sz w:val="28"/>
          <w:szCs w:val="28"/>
        </w:rPr>
        <w:t xml:space="preserve"> </w:t>
      </w:r>
      <w:r w:rsidRPr="00E367C1">
        <w:rPr>
          <w:spacing w:val="-8"/>
          <w:sz w:val="28"/>
          <w:szCs w:val="28"/>
        </w:rPr>
        <w:t>составил</w:t>
      </w:r>
      <w:r w:rsidR="00564645" w:rsidRPr="00564645">
        <w:rPr>
          <w:spacing w:val="-10"/>
          <w:sz w:val="28"/>
          <w:szCs w:val="28"/>
        </w:rPr>
        <w:t xml:space="preserve"> </w:t>
      </w:r>
      <w:r w:rsidR="00297FC4" w:rsidRPr="00564645">
        <w:rPr>
          <w:spacing w:val="-10"/>
          <w:sz w:val="28"/>
          <w:szCs w:val="28"/>
        </w:rPr>
        <w:t>695,8</w:t>
      </w:r>
      <w:r w:rsidR="00927BEF" w:rsidRPr="00564645">
        <w:rPr>
          <w:spacing w:val="-10"/>
          <w:sz w:val="28"/>
          <w:szCs w:val="28"/>
        </w:rPr>
        <w:t xml:space="preserve"> </w:t>
      </w:r>
      <w:r w:rsidRPr="00564645">
        <w:rPr>
          <w:spacing w:val="-10"/>
          <w:sz w:val="28"/>
          <w:szCs w:val="28"/>
        </w:rPr>
        <w:t>млн. рубл</w:t>
      </w:r>
      <w:r w:rsidR="00B941A2" w:rsidRPr="00564645">
        <w:rPr>
          <w:spacing w:val="-10"/>
          <w:sz w:val="28"/>
          <w:szCs w:val="28"/>
        </w:rPr>
        <w:t>ей</w:t>
      </w:r>
      <w:r w:rsidR="00B941A2" w:rsidRPr="00564645">
        <w:rPr>
          <w:spacing w:val="-8"/>
          <w:sz w:val="28"/>
          <w:szCs w:val="28"/>
        </w:rPr>
        <w:t>,</w:t>
      </w:r>
      <w:r w:rsidR="00B941A2" w:rsidRPr="0088161C">
        <w:rPr>
          <w:sz w:val="28"/>
          <w:szCs w:val="28"/>
        </w:rPr>
        <w:t xml:space="preserve"> или в сопоставимых ценах </w:t>
      </w:r>
      <w:r w:rsidR="00297FC4" w:rsidRPr="0088161C">
        <w:rPr>
          <w:sz w:val="28"/>
          <w:szCs w:val="28"/>
        </w:rPr>
        <w:t>110,3</w:t>
      </w:r>
      <w:r w:rsidRPr="0088161C">
        <w:rPr>
          <w:sz w:val="28"/>
          <w:szCs w:val="28"/>
        </w:rPr>
        <w:t xml:space="preserve">% </w:t>
      </w:r>
      <w:r w:rsidR="00A07A67" w:rsidRPr="0088161C">
        <w:rPr>
          <w:sz w:val="28"/>
          <w:szCs w:val="28"/>
        </w:rPr>
        <w:t>по отношению</w:t>
      </w:r>
      <w:r w:rsidR="006C48F8" w:rsidRPr="0088161C">
        <w:rPr>
          <w:sz w:val="28"/>
          <w:szCs w:val="28"/>
        </w:rPr>
        <w:t xml:space="preserve"> </w:t>
      </w:r>
      <w:r w:rsidR="00A07A67" w:rsidRPr="0088161C">
        <w:rPr>
          <w:sz w:val="28"/>
          <w:szCs w:val="28"/>
        </w:rPr>
        <w:t>к</w:t>
      </w:r>
      <w:r w:rsidR="00CC077F" w:rsidRPr="0088161C">
        <w:rPr>
          <w:sz w:val="28"/>
          <w:szCs w:val="28"/>
        </w:rPr>
        <w:t xml:space="preserve"> </w:t>
      </w:r>
      <w:r w:rsidR="00297FC4" w:rsidRPr="0088161C">
        <w:rPr>
          <w:sz w:val="28"/>
          <w:szCs w:val="28"/>
        </w:rPr>
        <w:t xml:space="preserve">январю </w:t>
      </w:r>
      <w:r w:rsidR="004C2087" w:rsidRPr="0088161C">
        <w:rPr>
          <w:bCs/>
          <w:sz w:val="28"/>
          <w:szCs w:val="28"/>
        </w:rPr>
        <w:t>202</w:t>
      </w:r>
      <w:r w:rsidR="00297FC4" w:rsidRPr="0088161C">
        <w:rPr>
          <w:bCs/>
          <w:sz w:val="28"/>
          <w:szCs w:val="28"/>
        </w:rPr>
        <w:t>4</w:t>
      </w:r>
      <w:r w:rsidR="00CC077F" w:rsidRPr="0088161C">
        <w:rPr>
          <w:bCs/>
          <w:sz w:val="28"/>
          <w:szCs w:val="28"/>
        </w:rPr>
        <w:t xml:space="preserve"> </w:t>
      </w:r>
      <w:r w:rsidR="00127C56" w:rsidRPr="0088161C">
        <w:rPr>
          <w:bCs/>
          <w:sz w:val="28"/>
          <w:szCs w:val="28"/>
        </w:rPr>
        <w:t>г.</w:t>
      </w:r>
    </w:p>
    <w:p w:rsidR="00057061" w:rsidRPr="007D1165" w:rsidRDefault="00057061" w:rsidP="00D749D4">
      <w:pPr>
        <w:pStyle w:val="a9"/>
        <w:spacing w:before="240" w:after="160" w:line="240" w:lineRule="auto"/>
        <w:ind w:firstLine="0"/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 w:rsidRPr="00EA79A0">
        <w:rPr>
          <w:rFonts w:ascii="Arial" w:hAnsi="Arial" w:cs="Arial"/>
          <w:b/>
          <w:sz w:val="24"/>
          <w:szCs w:val="24"/>
        </w:rPr>
        <w:t xml:space="preserve">Розничный товарооборот </w:t>
      </w:r>
      <w:r w:rsidRPr="00EA79A0">
        <w:rPr>
          <w:rFonts w:ascii="Arial" w:hAnsi="Arial" w:cs="Arial"/>
          <w:b/>
          <w:sz w:val="24"/>
          <w:szCs w:val="24"/>
        </w:rPr>
        <w:br/>
        <w:t>и товарные запасы в организациях торговли</w:t>
      </w:r>
    </w:p>
    <w:tbl>
      <w:tblPr>
        <w:tblW w:w="5000" w:type="pct"/>
        <w:jc w:val="center"/>
        <w:tblInd w:w="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85"/>
        <w:gridCol w:w="1723"/>
        <w:gridCol w:w="1538"/>
        <w:gridCol w:w="1141"/>
        <w:gridCol w:w="1199"/>
        <w:gridCol w:w="1144"/>
      </w:tblGrid>
      <w:tr w:rsidR="00057061" w:rsidRPr="000A4176" w:rsidTr="00605BD0">
        <w:trPr>
          <w:trHeight w:val="315"/>
          <w:tblHeader/>
          <w:jc w:val="center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061" w:rsidRPr="000A4176" w:rsidRDefault="00057061" w:rsidP="00927BEF">
            <w:pPr>
              <w:spacing w:before="40" w:after="4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927BE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0A4176">
              <w:rPr>
                <w:sz w:val="26"/>
                <w:szCs w:val="26"/>
              </w:rPr>
              <w:t xml:space="preserve">Розничный </w:t>
            </w:r>
            <w:r w:rsidRPr="000A4176">
              <w:rPr>
                <w:spacing w:val="-8"/>
                <w:sz w:val="26"/>
                <w:szCs w:val="26"/>
              </w:rPr>
              <w:t>товарооборот,</w:t>
            </w:r>
            <w:r w:rsidRPr="000A4176">
              <w:rPr>
                <w:spacing w:val="-2"/>
                <w:sz w:val="26"/>
                <w:szCs w:val="26"/>
              </w:rPr>
              <w:t xml:space="preserve"> </w:t>
            </w:r>
            <w:r w:rsidRPr="000A4176">
              <w:rPr>
                <w:sz w:val="26"/>
                <w:szCs w:val="26"/>
              </w:rPr>
              <w:br/>
              <w:t>млн. руб.</w:t>
            </w:r>
            <w:r w:rsidRPr="000A4176">
              <w:rPr>
                <w:sz w:val="26"/>
                <w:szCs w:val="26"/>
                <w:vertAlign w:val="superscript"/>
              </w:rPr>
              <w:br/>
            </w:r>
            <w:r w:rsidRPr="000A4176">
              <w:rPr>
                <w:sz w:val="26"/>
                <w:szCs w:val="26"/>
              </w:rPr>
              <w:t>(в текущих ценах)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539C5" w:rsidRDefault="00057061" w:rsidP="00927BEF">
            <w:pPr>
              <w:spacing w:before="60" w:after="60" w:line="240" w:lineRule="exact"/>
              <w:jc w:val="center"/>
              <w:rPr>
                <w:spacing w:val="-7"/>
                <w:sz w:val="26"/>
                <w:szCs w:val="26"/>
              </w:rPr>
            </w:pPr>
            <w:r w:rsidRPr="00C539C5">
              <w:rPr>
                <w:spacing w:val="-7"/>
                <w:sz w:val="26"/>
                <w:szCs w:val="26"/>
              </w:rPr>
              <w:t xml:space="preserve">В </w:t>
            </w:r>
            <w:r w:rsidRPr="00C539C5">
              <w:rPr>
                <w:spacing w:val="-6"/>
                <w:sz w:val="26"/>
                <w:szCs w:val="26"/>
              </w:rPr>
              <w:t>сопоставимых</w:t>
            </w:r>
            <w:r w:rsidRPr="00C539C5">
              <w:rPr>
                <w:spacing w:val="-7"/>
                <w:sz w:val="26"/>
                <w:szCs w:val="26"/>
              </w:rPr>
              <w:t xml:space="preserve"> ценах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927BE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0A4176">
              <w:rPr>
                <w:sz w:val="26"/>
                <w:szCs w:val="26"/>
              </w:rPr>
              <w:t>Товарные запасы</w:t>
            </w:r>
            <w:r w:rsidRPr="000A4176">
              <w:rPr>
                <w:sz w:val="26"/>
                <w:szCs w:val="26"/>
              </w:rPr>
              <w:br/>
              <w:t>(на конец месяца)</w:t>
            </w:r>
          </w:p>
        </w:tc>
      </w:tr>
      <w:tr w:rsidR="00057061" w:rsidRPr="000A4176" w:rsidTr="00605BD0">
        <w:trPr>
          <w:trHeight w:val="547"/>
          <w:tblHeader/>
          <w:jc w:val="center"/>
        </w:trPr>
        <w:tc>
          <w:tcPr>
            <w:tcW w:w="2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0A4176" w:rsidRDefault="00057061" w:rsidP="00927BEF">
            <w:pPr>
              <w:spacing w:before="40" w:after="40" w:line="240" w:lineRule="exact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927BE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927BEF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0A4176">
              <w:rPr>
                <w:sz w:val="26"/>
                <w:szCs w:val="26"/>
              </w:rPr>
              <w:t>в</w:t>
            </w:r>
            <w:proofErr w:type="gramEnd"/>
            <w:r w:rsidRPr="000A4176">
              <w:rPr>
                <w:sz w:val="26"/>
                <w:szCs w:val="26"/>
              </w:rPr>
              <w:t xml:space="preserve"> % к</w:t>
            </w:r>
            <w:r w:rsidRPr="000A4176">
              <w:rPr>
                <w:sz w:val="26"/>
                <w:szCs w:val="26"/>
              </w:rPr>
              <w:br/>
            </w:r>
            <w:r w:rsidRPr="006E0125">
              <w:rPr>
                <w:spacing w:val="-8"/>
                <w:sz w:val="26"/>
                <w:szCs w:val="26"/>
              </w:rPr>
              <w:t>соответствую-</w:t>
            </w:r>
            <w:proofErr w:type="spellStart"/>
            <w:r w:rsidRPr="000A4176">
              <w:rPr>
                <w:sz w:val="26"/>
                <w:szCs w:val="26"/>
              </w:rPr>
              <w:t>щему</w:t>
            </w:r>
            <w:proofErr w:type="spellEnd"/>
            <w:r w:rsidRPr="000A4176">
              <w:rPr>
                <w:sz w:val="26"/>
                <w:szCs w:val="26"/>
              </w:rPr>
              <w:br/>
              <w:t xml:space="preserve">периоду </w:t>
            </w:r>
            <w:r w:rsidRPr="000A4176">
              <w:rPr>
                <w:spacing w:val="-7"/>
                <w:sz w:val="26"/>
                <w:szCs w:val="26"/>
              </w:rPr>
              <w:t>предыдущего</w:t>
            </w:r>
            <w:r w:rsidRPr="000A4176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927BE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0A4176">
              <w:rPr>
                <w:sz w:val="26"/>
                <w:szCs w:val="26"/>
              </w:rPr>
              <w:t>в</w:t>
            </w:r>
            <w:proofErr w:type="gramEnd"/>
            <w:r w:rsidRPr="000A4176">
              <w:rPr>
                <w:sz w:val="26"/>
                <w:szCs w:val="26"/>
              </w:rPr>
              <w:t xml:space="preserve"> % к</w:t>
            </w:r>
            <w:r w:rsidRPr="000A4176">
              <w:rPr>
                <w:sz w:val="26"/>
                <w:szCs w:val="26"/>
              </w:rPr>
              <w:br/>
            </w:r>
            <w:proofErr w:type="spellStart"/>
            <w:r w:rsidRPr="006E0125">
              <w:rPr>
                <w:spacing w:val="-6"/>
                <w:sz w:val="26"/>
                <w:szCs w:val="26"/>
              </w:rPr>
              <w:t>предыду-</w:t>
            </w:r>
            <w:r w:rsidRPr="000A4176">
              <w:rPr>
                <w:sz w:val="26"/>
                <w:szCs w:val="26"/>
              </w:rPr>
              <w:t>щему</w:t>
            </w:r>
            <w:proofErr w:type="spellEnd"/>
            <w:r w:rsidRPr="000A4176">
              <w:rPr>
                <w:sz w:val="26"/>
                <w:szCs w:val="26"/>
              </w:rPr>
              <w:t xml:space="preserve"> периоду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927BEF">
            <w:pPr>
              <w:spacing w:before="60" w:after="60" w:line="240" w:lineRule="exact"/>
              <w:jc w:val="center"/>
              <w:rPr>
                <w:spacing w:val="-2"/>
                <w:sz w:val="26"/>
                <w:szCs w:val="26"/>
              </w:rPr>
            </w:pPr>
            <w:r w:rsidRPr="000A4176">
              <w:rPr>
                <w:spacing w:val="-8"/>
                <w:sz w:val="26"/>
                <w:szCs w:val="26"/>
              </w:rPr>
              <w:t>млн. руб.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927BE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0A4176">
              <w:rPr>
                <w:sz w:val="26"/>
                <w:szCs w:val="26"/>
              </w:rPr>
              <w:t>дней</w:t>
            </w:r>
            <w:r w:rsidRPr="000A4176">
              <w:rPr>
                <w:sz w:val="26"/>
                <w:szCs w:val="26"/>
              </w:rPr>
              <w:br/>
            </w:r>
            <w:r w:rsidRPr="000A4176">
              <w:rPr>
                <w:spacing w:val="-7"/>
                <w:sz w:val="26"/>
                <w:szCs w:val="26"/>
              </w:rPr>
              <w:t>торговли</w:t>
            </w:r>
          </w:p>
        </w:tc>
      </w:tr>
      <w:tr w:rsidR="00D163B6" w:rsidRPr="000A4176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163B6" w:rsidRPr="000A4176" w:rsidRDefault="00D163B6" w:rsidP="00E367C1">
            <w:pPr>
              <w:spacing w:before="76" w:after="76" w:line="240" w:lineRule="exact"/>
              <w:ind w:firstLine="471"/>
              <w:rPr>
                <w:b/>
                <w:i/>
                <w:spacing w:val="-5"/>
                <w:sz w:val="26"/>
                <w:szCs w:val="26"/>
              </w:rPr>
            </w:pPr>
            <w:r w:rsidRPr="000A4176">
              <w:rPr>
                <w:b/>
                <w:sz w:val="26"/>
                <w:szCs w:val="26"/>
              </w:rPr>
              <w:t>202</w:t>
            </w:r>
            <w:r w:rsidR="00297FC4">
              <w:rPr>
                <w:b/>
                <w:sz w:val="26"/>
                <w:szCs w:val="26"/>
              </w:rPr>
              <w:t>4</w:t>
            </w:r>
            <w:r w:rsidRPr="000A4176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E367C1">
            <w:pPr>
              <w:tabs>
                <w:tab w:val="left" w:pos="812"/>
              </w:tabs>
              <w:spacing w:before="76" w:after="76" w:line="240" w:lineRule="exact"/>
              <w:ind w:right="369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E367C1">
            <w:pPr>
              <w:spacing w:before="76" w:after="76" w:line="240" w:lineRule="exact"/>
              <w:ind w:right="397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E367C1">
            <w:pPr>
              <w:spacing w:before="76" w:after="7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E367C1">
            <w:pPr>
              <w:tabs>
                <w:tab w:val="left" w:pos="2480"/>
              </w:tabs>
              <w:spacing w:before="76" w:after="76" w:line="240" w:lineRule="exact"/>
              <w:ind w:right="142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E367C1">
            <w:pPr>
              <w:tabs>
                <w:tab w:val="left" w:pos="589"/>
                <w:tab w:val="left" w:pos="2480"/>
              </w:tabs>
              <w:spacing w:before="76" w:after="76" w:line="240" w:lineRule="exact"/>
              <w:ind w:right="340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297FC4" w:rsidRPr="00297FC4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297FC4" w:rsidRDefault="00297FC4" w:rsidP="00E367C1">
            <w:pPr>
              <w:spacing w:before="76" w:after="76" w:line="240" w:lineRule="exact"/>
              <w:ind w:firstLine="330"/>
              <w:rPr>
                <w:i/>
                <w:sz w:val="26"/>
                <w:szCs w:val="26"/>
              </w:rPr>
            </w:pPr>
            <w:r w:rsidRPr="00297FC4">
              <w:rPr>
                <w:i/>
                <w:sz w:val="26"/>
                <w:szCs w:val="26"/>
              </w:rPr>
              <w:t>Январь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297FC4" w:rsidRDefault="00297FC4" w:rsidP="00BF5D55">
            <w:pPr>
              <w:tabs>
                <w:tab w:val="left" w:pos="812"/>
              </w:tabs>
              <w:spacing w:before="76" w:after="76" w:line="240" w:lineRule="exact"/>
              <w:ind w:right="425"/>
              <w:jc w:val="right"/>
              <w:rPr>
                <w:i/>
                <w:spacing w:val="-5"/>
                <w:sz w:val="26"/>
                <w:szCs w:val="26"/>
              </w:rPr>
            </w:pPr>
            <w:r w:rsidRPr="00297FC4">
              <w:rPr>
                <w:i/>
                <w:spacing w:val="-5"/>
                <w:sz w:val="26"/>
                <w:szCs w:val="26"/>
              </w:rPr>
              <w:t>589,3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297FC4" w:rsidRDefault="00297FC4" w:rsidP="00E367C1">
            <w:pPr>
              <w:spacing w:before="76" w:after="76" w:line="240" w:lineRule="exact"/>
              <w:jc w:val="center"/>
              <w:rPr>
                <w:i/>
                <w:spacing w:val="-5"/>
                <w:sz w:val="26"/>
                <w:szCs w:val="26"/>
              </w:rPr>
            </w:pPr>
            <w:r w:rsidRPr="00297FC4">
              <w:rPr>
                <w:i/>
                <w:spacing w:val="-5"/>
                <w:sz w:val="26"/>
                <w:szCs w:val="26"/>
              </w:rPr>
              <w:t>104,9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297FC4" w:rsidRDefault="00297FC4" w:rsidP="00BF5D55">
            <w:pPr>
              <w:spacing w:before="76" w:after="76" w:line="240" w:lineRule="exact"/>
              <w:ind w:right="238"/>
              <w:jc w:val="right"/>
              <w:rPr>
                <w:i/>
                <w:spacing w:val="-5"/>
                <w:sz w:val="26"/>
                <w:szCs w:val="26"/>
              </w:rPr>
            </w:pPr>
            <w:r w:rsidRPr="00297FC4">
              <w:rPr>
                <w:i/>
                <w:spacing w:val="-5"/>
                <w:sz w:val="26"/>
                <w:szCs w:val="26"/>
              </w:rPr>
              <w:t>83,2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297FC4" w:rsidRDefault="00297FC4" w:rsidP="00E367C1">
            <w:pPr>
              <w:tabs>
                <w:tab w:val="left" w:pos="2480"/>
              </w:tabs>
              <w:spacing w:before="76" w:after="76" w:line="240" w:lineRule="exact"/>
              <w:ind w:right="170"/>
              <w:jc w:val="right"/>
              <w:rPr>
                <w:i/>
                <w:spacing w:val="-5"/>
                <w:sz w:val="26"/>
                <w:szCs w:val="26"/>
              </w:rPr>
            </w:pPr>
            <w:r w:rsidRPr="00297FC4">
              <w:rPr>
                <w:i/>
                <w:spacing w:val="-5"/>
                <w:sz w:val="26"/>
                <w:szCs w:val="26"/>
              </w:rPr>
              <w:t>996,5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297FC4" w:rsidRDefault="00297FC4" w:rsidP="00BF5D55">
            <w:pPr>
              <w:tabs>
                <w:tab w:val="left" w:pos="589"/>
                <w:tab w:val="left" w:pos="2480"/>
              </w:tabs>
              <w:spacing w:before="76" w:after="76" w:line="240" w:lineRule="exact"/>
              <w:ind w:right="340"/>
              <w:jc w:val="right"/>
              <w:rPr>
                <w:i/>
                <w:spacing w:val="-5"/>
                <w:sz w:val="26"/>
                <w:szCs w:val="26"/>
              </w:rPr>
            </w:pPr>
            <w:r w:rsidRPr="00297FC4">
              <w:rPr>
                <w:i/>
                <w:spacing w:val="-5"/>
                <w:sz w:val="26"/>
                <w:szCs w:val="26"/>
              </w:rPr>
              <w:t>56</w:t>
            </w:r>
          </w:p>
        </w:tc>
      </w:tr>
      <w:tr w:rsidR="00297FC4" w:rsidRPr="00AA4C02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AA4C02" w:rsidRDefault="00297FC4" w:rsidP="00E367C1">
            <w:pPr>
              <w:spacing w:before="76" w:after="76" w:line="240" w:lineRule="exact"/>
              <w:ind w:firstLine="3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168BC" w:rsidRDefault="00297FC4" w:rsidP="00BF5D55">
            <w:pPr>
              <w:tabs>
                <w:tab w:val="left" w:pos="812"/>
              </w:tabs>
              <w:spacing w:before="76" w:after="76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580,3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168BC" w:rsidRDefault="00297FC4" w:rsidP="00E367C1">
            <w:pPr>
              <w:spacing w:before="76" w:after="76" w:line="240" w:lineRule="exact"/>
              <w:jc w:val="center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107,7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168BC" w:rsidRDefault="00297FC4" w:rsidP="00BF5D55">
            <w:pPr>
              <w:spacing w:before="76" w:after="76" w:line="240" w:lineRule="exact"/>
              <w:ind w:right="238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98,0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168BC" w:rsidRDefault="00297FC4" w:rsidP="00E367C1">
            <w:pPr>
              <w:tabs>
                <w:tab w:val="left" w:pos="2480"/>
              </w:tabs>
              <w:spacing w:before="76" w:after="76" w:line="240" w:lineRule="exact"/>
              <w:ind w:right="170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1 007,3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168BC" w:rsidRDefault="00297FC4" w:rsidP="00BF5D55">
            <w:pPr>
              <w:tabs>
                <w:tab w:val="left" w:pos="589"/>
                <w:tab w:val="left" w:pos="2480"/>
              </w:tabs>
              <w:spacing w:before="76" w:after="76" w:line="240" w:lineRule="exact"/>
              <w:ind w:right="340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57</w:t>
            </w:r>
          </w:p>
        </w:tc>
      </w:tr>
      <w:tr w:rsidR="00297FC4" w:rsidRPr="00AA4C02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Default="00297FC4" w:rsidP="00E367C1">
            <w:pPr>
              <w:spacing w:before="76" w:after="76" w:line="240" w:lineRule="exact"/>
              <w:ind w:firstLine="3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BF5D55">
            <w:pPr>
              <w:tabs>
                <w:tab w:val="left" w:pos="812"/>
              </w:tabs>
              <w:spacing w:before="76" w:after="76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660,3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E367C1">
            <w:pPr>
              <w:spacing w:before="76" w:after="76" w:line="240" w:lineRule="exact"/>
              <w:jc w:val="center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108,5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BF5D55">
            <w:pPr>
              <w:spacing w:before="76" w:after="76" w:line="240" w:lineRule="exact"/>
              <w:ind w:right="238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113,2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E367C1">
            <w:pPr>
              <w:tabs>
                <w:tab w:val="left" w:pos="2480"/>
              </w:tabs>
              <w:spacing w:before="76" w:after="76" w:line="240" w:lineRule="exact"/>
              <w:ind w:right="170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1 039,0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BF5D55">
            <w:pPr>
              <w:tabs>
                <w:tab w:val="left" w:pos="589"/>
                <w:tab w:val="left" w:pos="2480"/>
              </w:tabs>
              <w:spacing w:before="76" w:after="76" w:line="240" w:lineRule="exact"/>
              <w:ind w:right="340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52</w:t>
            </w:r>
          </w:p>
        </w:tc>
      </w:tr>
      <w:tr w:rsidR="00297FC4" w:rsidRPr="005D5556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5D5556" w:rsidRDefault="00297FC4" w:rsidP="00E367C1">
            <w:pPr>
              <w:spacing w:before="76" w:after="76" w:line="240" w:lineRule="exact"/>
              <w:rPr>
                <w:b/>
                <w:sz w:val="26"/>
                <w:szCs w:val="26"/>
              </w:rPr>
            </w:pPr>
            <w:r w:rsidRPr="005D5556">
              <w:rPr>
                <w:b/>
                <w:sz w:val="26"/>
                <w:szCs w:val="26"/>
              </w:rPr>
              <w:t>I квартал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7244DF" w:rsidRDefault="00297FC4" w:rsidP="00BF5D55">
            <w:pPr>
              <w:tabs>
                <w:tab w:val="left" w:pos="812"/>
              </w:tabs>
              <w:spacing w:before="76" w:after="76" w:line="240" w:lineRule="exact"/>
              <w:ind w:right="425"/>
              <w:jc w:val="right"/>
              <w:rPr>
                <w:b/>
                <w:spacing w:val="-5"/>
                <w:sz w:val="26"/>
                <w:szCs w:val="26"/>
              </w:rPr>
            </w:pPr>
            <w:r w:rsidRPr="007244DF">
              <w:rPr>
                <w:b/>
                <w:spacing w:val="-5"/>
                <w:sz w:val="26"/>
                <w:szCs w:val="26"/>
              </w:rPr>
              <w:t>1 829,9</w:t>
            </w:r>
          </w:p>
        </w:tc>
        <w:tc>
          <w:tcPr>
            <w:tcW w:w="1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7244DF" w:rsidRDefault="00297FC4" w:rsidP="00E367C1">
            <w:pPr>
              <w:spacing w:before="76" w:after="76" w:line="240" w:lineRule="exact"/>
              <w:jc w:val="center"/>
              <w:rPr>
                <w:b/>
                <w:spacing w:val="-5"/>
                <w:sz w:val="26"/>
                <w:szCs w:val="26"/>
              </w:rPr>
            </w:pPr>
            <w:r w:rsidRPr="007244DF">
              <w:rPr>
                <w:b/>
                <w:spacing w:val="-5"/>
                <w:sz w:val="26"/>
                <w:szCs w:val="26"/>
              </w:rPr>
              <w:t>107,1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7244DF" w:rsidRDefault="00297FC4" w:rsidP="00BF5D55">
            <w:pPr>
              <w:spacing w:before="76" w:after="76" w:line="240" w:lineRule="exact"/>
              <w:ind w:right="238"/>
              <w:jc w:val="right"/>
              <w:rPr>
                <w:b/>
                <w:sz w:val="26"/>
                <w:szCs w:val="26"/>
              </w:rPr>
            </w:pPr>
            <w:r w:rsidRPr="007244DF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7244DF" w:rsidRDefault="00297FC4" w:rsidP="00E367C1">
            <w:pPr>
              <w:tabs>
                <w:tab w:val="left" w:pos="2480"/>
              </w:tabs>
              <w:spacing w:before="76" w:after="76" w:line="240" w:lineRule="exact"/>
              <w:ind w:right="170"/>
              <w:jc w:val="right"/>
              <w:rPr>
                <w:b/>
                <w:sz w:val="26"/>
                <w:szCs w:val="26"/>
              </w:rPr>
            </w:pPr>
            <w:r w:rsidRPr="007244DF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7244DF" w:rsidRDefault="00297FC4" w:rsidP="00BF5D55">
            <w:pPr>
              <w:tabs>
                <w:tab w:val="left" w:pos="589"/>
                <w:tab w:val="left" w:pos="2480"/>
              </w:tabs>
              <w:spacing w:before="76" w:after="76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7244DF">
              <w:rPr>
                <w:b/>
                <w:sz w:val="26"/>
                <w:szCs w:val="26"/>
              </w:rPr>
              <w:t>х</w:t>
            </w:r>
          </w:p>
        </w:tc>
      </w:tr>
      <w:tr w:rsidR="00297FC4" w:rsidRPr="005D5556" w:rsidTr="00D749D4">
        <w:trPr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5D5556" w:rsidRDefault="00297FC4" w:rsidP="006F66B4">
            <w:pPr>
              <w:pageBreakBefore/>
              <w:spacing w:before="80" w:after="80" w:line="240" w:lineRule="exact"/>
              <w:ind w:firstLine="329"/>
              <w:rPr>
                <w:sz w:val="26"/>
                <w:szCs w:val="26"/>
              </w:rPr>
            </w:pPr>
            <w:r w:rsidRPr="005D5556">
              <w:rPr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D60C2D" w:rsidRDefault="00297FC4" w:rsidP="006F66B4">
            <w:pPr>
              <w:tabs>
                <w:tab w:val="left" w:pos="812"/>
              </w:tabs>
              <w:spacing w:before="80" w:after="80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641,0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D60C2D" w:rsidRDefault="00297FC4" w:rsidP="006F66B4">
            <w:pPr>
              <w:spacing w:before="80" w:after="80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103,7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D60C2D" w:rsidRDefault="00297FC4" w:rsidP="006F66B4">
            <w:pPr>
              <w:spacing w:before="80" w:after="8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D60C2D" w:rsidRDefault="00297FC4" w:rsidP="006F66B4">
            <w:pPr>
              <w:tabs>
                <w:tab w:val="left" w:pos="2480"/>
              </w:tabs>
              <w:spacing w:before="80" w:after="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1 067,7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D60C2D" w:rsidRDefault="00297FC4" w:rsidP="006F66B4">
            <w:pPr>
              <w:tabs>
                <w:tab w:val="left" w:pos="589"/>
                <w:tab w:val="left" w:pos="2480"/>
              </w:tabs>
              <w:spacing w:before="80" w:after="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</w:tr>
      <w:tr w:rsidR="00297FC4" w:rsidRPr="005D5556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5D5556" w:rsidRDefault="00297FC4" w:rsidP="006F66B4">
            <w:pPr>
              <w:spacing w:before="80" w:after="80" w:line="240" w:lineRule="exact"/>
              <w:ind w:firstLine="32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812"/>
              </w:tabs>
              <w:spacing w:before="80" w:after="80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699,6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spacing w:before="80" w:after="80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106,6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spacing w:before="80" w:after="8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2480"/>
              </w:tabs>
              <w:spacing w:before="80" w:after="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1 070,1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589"/>
                <w:tab w:val="left" w:pos="2480"/>
              </w:tabs>
              <w:spacing w:before="80" w:after="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</w:tr>
      <w:tr w:rsidR="00297FC4" w:rsidRPr="005D5556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Default="00297FC4" w:rsidP="006F66B4">
            <w:pPr>
              <w:spacing w:before="80" w:after="80" w:line="240" w:lineRule="exact"/>
              <w:ind w:firstLine="32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812"/>
              </w:tabs>
              <w:spacing w:before="80" w:after="80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706,6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spacing w:before="80" w:after="80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105,8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spacing w:before="80" w:after="8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2480"/>
              </w:tabs>
              <w:spacing w:before="80" w:after="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1 060,9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589"/>
                <w:tab w:val="left" w:pos="2480"/>
              </w:tabs>
              <w:spacing w:before="80" w:after="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297FC4" w:rsidRPr="00A67CEE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A67CEE" w:rsidRDefault="00297FC4" w:rsidP="006F66B4">
            <w:pPr>
              <w:spacing w:before="80" w:after="80" w:line="240" w:lineRule="exact"/>
              <w:ind w:right="-57"/>
              <w:rPr>
                <w:b/>
                <w:sz w:val="26"/>
                <w:szCs w:val="26"/>
              </w:rPr>
            </w:pPr>
            <w:r w:rsidRPr="00A67CEE">
              <w:rPr>
                <w:b/>
                <w:sz w:val="26"/>
                <w:szCs w:val="26"/>
              </w:rPr>
              <w:t>I</w:t>
            </w:r>
            <w:r w:rsidRPr="00A67CEE">
              <w:rPr>
                <w:b/>
                <w:sz w:val="26"/>
                <w:szCs w:val="26"/>
                <w:lang w:val="en-US"/>
              </w:rPr>
              <w:t>I</w:t>
            </w:r>
            <w:r w:rsidRPr="00A67CEE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A67CEE" w:rsidRDefault="00297FC4" w:rsidP="006F66B4">
            <w:pPr>
              <w:tabs>
                <w:tab w:val="left" w:pos="812"/>
              </w:tabs>
              <w:spacing w:before="80" w:after="8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2 047,2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A67CEE" w:rsidRDefault="00297FC4" w:rsidP="006F66B4">
            <w:pPr>
              <w:spacing w:before="80" w:after="8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105,4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A67CEE" w:rsidRDefault="00297FC4" w:rsidP="006F66B4">
            <w:pPr>
              <w:spacing w:before="80" w:after="8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110,6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0A1BEE" w:rsidRDefault="00297FC4" w:rsidP="006F66B4">
            <w:pPr>
              <w:tabs>
                <w:tab w:val="left" w:pos="2480"/>
              </w:tabs>
              <w:spacing w:before="80" w:after="8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0A1BEE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0A1BEE" w:rsidRDefault="00297FC4" w:rsidP="006F66B4">
            <w:pPr>
              <w:tabs>
                <w:tab w:val="left" w:pos="589"/>
                <w:tab w:val="left" w:pos="2480"/>
              </w:tabs>
              <w:spacing w:before="80" w:after="8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0A1BEE">
              <w:rPr>
                <w:b/>
                <w:sz w:val="26"/>
                <w:szCs w:val="26"/>
              </w:rPr>
              <w:t>х</w:t>
            </w:r>
          </w:p>
        </w:tc>
      </w:tr>
      <w:tr w:rsidR="00297FC4" w:rsidRPr="00200C5A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200C5A" w:rsidRDefault="00297FC4" w:rsidP="006F66B4">
            <w:pPr>
              <w:spacing w:before="80" w:after="80" w:line="240" w:lineRule="exact"/>
              <w:ind w:right="-57"/>
              <w:rPr>
                <w:i/>
                <w:sz w:val="26"/>
                <w:szCs w:val="26"/>
              </w:rPr>
            </w:pPr>
            <w:r w:rsidRPr="00200C5A">
              <w:rPr>
                <w:i/>
                <w:sz w:val="26"/>
                <w:szCs w:val="26"/>
              </w:rPr>
              <w:t>I полугодие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1A13A6" w:rsidRDefault="00297FC4" w:rsidP="006F66B4">
            <w:pPr>
              <w:tabs>
                <w:tab w:val="left" w:pos="812"/>
              </w:tabs>
              <w:spacing w:before="80" w:after="80" w:line="240" w:lineRule="exact"/>
              <w:ind w:right="425"/>
              <w:jc w:val="right"/>
              <w:rPr>
                <w:i/>
                <w:sz w:val="26"/>
                <w:szCs w:val="26"/>
              </w:rPr>
            </w:pPr>
            <w:r w:rsidRPr="001A13A6">
              <w:rPr>
                <w:i/>
                <w:sz w:val="26"/>
                <w:szCs w:val="26"/>
              </w:rPr>
              <w:t>3 877,1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1A13A6" w:rsidRDefault="00297FC4" w:rsidP="006F66B4">
            <w:pPr>
              <w:spacing w:before="80" w:after="80" w:line="240" w:lineRule="exact"/>
              <w:ind w:right="425"/>
              <w:jc w:val="right"/>
              <w:rPr>
                <w:i/>
                <w:sz w:val="26"/>
                <w:szCs w:val="26"/>
              </w:rPr>
            </w:pPr>
            <w:r w:rsidRPr="001A13A6">
              <w:rPr>
                <w:i/>
                <w:sz w:val="26"/>
                <w:szCs w:val="26"/>
              </w:rPr>
              <w:t>106,2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1A13A6" w:rsidRDefault="00297FC4" w:rsidP="006F66B4">
            <w:pPr>
              <w:spacing w:before="80" w:after="80" w:line="240" w:lineRule="exact"/>
              <w:ind w:right="198"/>
              <w:jc w:val="right"/>
              <w:rPr>
                <w:i/>
                <w:sz w:val="26"/>
                <w:szCs w:val="26"/>
              </w:rPr>
            </w:pPr>
            <w:r w:rsidRPr="001A13A6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1A13A6" w:rsidRDefault="00297FC4" w:rsidP="006F66B4">
            <w:pPr>
              <w:tabs>
                <w:tab w:val="left" w:pos="2480"/>
              </w:tabs>
              <w:spacing w:before="80" w:after="80" w:line="240" w:lineRule="exact"/>
              <w:ind w:right="142"/>
              <w:jc w:val="right"/>
              <w:rPr>
                <w:i/>
                <w:sz w:val="26"/>
                <w:szCs w:val="26"/>
              </w:rPr>
            </w:pPr>
            <w:r w:rsidRPr="001A13A6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1A13A6" w:rsidRDefault="00297FC4" w:rsidP="006F66B4">
            <w:pPr>
              <w:tabs>
                <w:tab w:val="left" w:pos="589"/>
                <w:tab w:val="left" w:pos="2480"/>
              </w:tabs>
              <w:spacing w:before="80" w:after="80" w:line="240" w:lineRule="exact"/>
              <w:ind w:right="340"/>
              <w:jc w:val="right"/>
              <w:rPr>
                <w:i/>
                <w:sz w:val="26"/>
                <w:szCs w:val="26"/>
              </w:rPr>
            </w:pPr>
            <w:r w:rsidRPr="001A13A6">
              <w:rPr>
                <w:i/>
                <w:sz w:val="26"/>
                <w:szCs w:val="26"/>
              </w:rPr>
              <w:t>х</w:t>
            </w:r>
          </w:p>
        </w:tc>
      </w:tr>
      <w:tr w:rsidR="00297FC4" w:rsidRPr="00A67CEE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Default="00297FC4" w:rsidP="006F66B4">
            <w:pPr>
              <w:spacing w:before="80" w:after="80" w:line="240" w:lineRule="exact"/>
              <w:ind w:firstLine="32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812"/>
              </w:tabs>
              <w:spacing w:before="80" w:after="80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750,6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spacing w:before="80" w:after="80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107,2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spacing w:before="80" w:after="8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2480"/>
              </w:tabs>
              <w:spacing w:before="80" w:after="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1 066,5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589"/>
                <w:tab w:val="left" w:pos="2480"/>
              </w:tabs>
              <w:spacing w:before="80" w:after="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</w:tr>
      <w:tr w:rsidR="00297FC4" w:rsidRPr="00A67CEE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Default="00297FC4" w:rsidP="006F66B4">
            <w:pPr>
              <w:spacing w:before="80" w:after="80" w:line="240" w:lineRule="exact"/>
              <w:ind w:firstLine="32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812"/>
              </w:tabs>
              <w:spacing w:before="80" w:after="80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755,3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spacing w:before="80" w:after="80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106,5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spacing w:before="80" w:after="8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2480"/>
              </w:tabs>
              <w:spacing w:before="80" w:after="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1 071,6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589"/>
                <w:tab w:val="left" w:pos="2480"/>
              </w:tabs>
              <w:spacing w:before="80" w:after="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</w:tr>
      <w:tr w:rsidR="00297FC4" w:rsidRPr="00A67CEE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Default="00297FC4" w:rsidP="006F66B4">
            <w:pPr>
              <w:spacing w:before="80" w:after="80" w:line="240" w:lineRule="exact"/>
              <w:ind w:firstLine="32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812"/>
              </w:tabs>
              <w:spacing w:before="80" w:after="80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695,6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spacing w:before="80" w:after="80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105,4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spacing w:before="80" w:after="8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91,8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2480"/>
              </w:tabs>
              <w:spacing w:before="80" w:after="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1 087,3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589"/>
                <w:tab w:val="left" w:pos="2480"/>
              </w:tabs>
              <w:spacing w:before="80" w:after="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</w:tr>
      <w:tr w:rsidR="00297FC4" w:rsidRPr="00A67CEE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Default="00297FC4" w:rsidP="006F66B4">
            <w:pPr>
              <w:spacing w:before="80" w:after="80" w:line="240" w:lineRule="exact"/>
              <w:rPr>
                <w:sz w:val="26"/>
                <w:szCs w:val="26"/>
              </w:rPr>
            </w:pPr>
            <w:r w:rsidRPr="00A67CEE">
              <w:rPr>
                <w:b/>
                <w:sz w:val="26"/>
                <w:szCs w:val="26"/>
              </w:rPr>
              <w:t>I</w:t>
            </w:r>
            <w:r w:rsidRPr="00A67CEE">
              <w:rPr>
                <w:b/>
                <w:sz w:val="26"/>
                <w:szCs w:val="26"/>
                <w:lang w:val="en-US"/>
              </w:rPr>
              <w:t>I</w:t>
            </w:r>
            <w:r>
              <w:rPr>
                <w:b/>
                <w:sz w:val="26"/>
                <w:szCs w:val="26"/>
                <w:lang w:val="en-US"/>
              </w:rPr>
              <w:t>I</w:t>
            </w:r>
            <w:r w:rsidRPr="00A67CEE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316FC0" w:rsidRDefault="00297FC4" w:rsidP="006F66B4">
            <w:pPr>
              <w:tabs>
                <w:tab w:val="left" w:pos="812"/>
              </w:tabs>
              <w:spacing w:before="80" w:after="80" w:line="240" w:lineRule="exact"/>
              <w:ind w:right="425"/>
              <w:jc w:val="right"/>
              <w:rPr>
                <w:b/>
                <w:spacing w:val="-5"/>
                <w:sz w:val="26"/>
                <w:szCs w:val="26"/>
              </w:rPr>
            </w:pPr>
            <w:r>
              <w:rPr>
                <w:b/>
                <w:spacing w:val="-5"/>
                <w:sz w:val="26"/>
                <w:szCs w:val="26"/>
              </w:rPr>
              <w:t>2 201,5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316FC0" w:rsidRDefault="00297FC4" w:rsidP="006F66B4">
            <w:pPr>
              <w:spacing w:before="80" w:after="80" w:line="240" w:lineRule="exact"/>
              <w:ind w:right="425"/>
              <w:jc w:val="right"/>
              <w:rPr>
                <w:b/>
                <w:spacing w:val="-5"/>
                <w:sz w:val="26"/>
                <w:szCs w:val="26"/>
              </w:rPr>
            </w:pPr>
            <w:r>
              <w:rPr>
                <w:b/>
                <w:spacing w:val="-5"/>
                <w:sz w:val="26"/>
                <w:szCs w:val="26"/>
              </w:rPr>
              <w:t>106,4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316FC0" w:rsidRDefault="00297FC4" w:rsidP="006F66B4">
            <w:pPr>
              <w:spacing w:before="80" w:after="8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106,9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0A1BEE" w:rsidRDefault="00297FC4" w:rsidP="006F66B4">
            <w:pPr>
              <w:tabs>
                <w:tab w:val="left" w:pos="2480"/>
              </w:tabs>
              <w:spacing w:before="80" w:after="8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0A1BEE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0A1BEE" w:rsidRDefault="00297FC4" w:rsidP="006F66B4">
            <w:pPr>
              <w:tabs>
                <w:tab w:val="left" w:pos="589"/>
                <w:tab w:val="left" w:pos="2480"/>
              </w:tabs>
              <w:spacing w:before="80" w:after="8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0A1BEE">
              <w:rPr>
                <w:b/>
                <w:sz w:val="26"/>
                <w:szCs w:val="26"/>
              </w:rPr>
              <w:t>х</w:t>
            </w:r>
          </w:p>
        </w:tc>
      </w:tr>
      <w:tr w:rsidR="00297FC4" w:rsidRPr="006A237D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6A237D" w:rsidRDefault="00297FC4" w:rsidP="006F66B4">
            <w:pPr>
              <w:spacing w:before="80" w:after="80" w:line="240" w:lineRule="exact"/>
              <w:rPr>
                <w:i/>
                <w:spacing w:val="-6"/>
                <w:sz w:val="26"/>
                <w:szCs w:val="26"/>
              </w:rPr>
            </w:pPr>
            <w:r w:rsidRPr="006A237D">
              <w:rPr>
                <w:i/>
                <w:spacing w:val="-6"/>
                <w:sz w:val="26"/>
                <w:szCs w:val="26"/>
              </w:rPr>
              <w:t>Январь-сентябрь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6A237D" w:rsidRDefault="00297FC4" w:rsidP="006F66B4">
            <w:pPr>
              <w:tabs>
                <w:tab w:val="left" w:pos="812"/>
              </w:tabs>
              <w:spacing w:before="80" w:after="80" w:line="240" w:lineRule="exact"/>
              <w:ind w:right="425"/>
              <w:jc w:val="right"/>
              <w:rPr>
                <w:i/>
                <w:spacing w:val="-5"/>
                <w:sz w:val="26"/>
                <w:szCs w:val="26"/>
              </w:rPr>
            </w:pPr>
            <w:r>
              <w:rPr>
                <w:i/>
                <w:spacing w:val="-5"/>
                <w:sz w:val="26"/>
                <w:szCs w:val="26"/>
              </w:rPr>
              <w:t>6 078,6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AA5AB0" w:rsidRDefault="00297FC4" w:rsidP="006F66B4">
            <w:pPr>
              <w:spacing w:before="80" w:after="80" w:line="240" w:lineRule="exact"/>
              <w:ind w:right="425"/>
              <w:jc w:val="right"/>
              <w:rPr>
                <w:i/>
                <w:spacing w:val="-5"/>
                <w:sz w:val="26"/>
                <w:szCs w:val="26"/>
                <w:lang w:val="en-US"/>
              </w:rPr>
            </w:pPr>
            <w:r>
              <w:rPr>
                <w:i/>
                <w:spacing w:val="-5"/>
                <w:sz w:val="26"/>
                <w:szCs w:val="26"/>
              </w:rPr>
              <w:t>106,</w:t>
            </w:r>
            <w:r>
              <w:rPr>
                <w:i/>
                <w:spacing w:val="-5"/>
                <w:sz w:val="26"/>
                <w:szCs w:val="26"/>
                <w:lang w:val="en-US"/>
              </w:rPr>
              <w:t>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6A237D" w:rsidRDefault="00297FC4" w:rsidP="006F66B4">
            <w:pPr>
              <w:spacing w:before="80" w:after="80" w:line="240" w:lineRule="exact"/>
              <w:ind w:right="198"/>
              <w:jc w:val="right"/>
              <w:rPr>
                <w:i/>
                <w:sz w:val="26"/>
                <w:szCs w:val="26"/>
              </w:rPr>
            </w:pPr>
            <w:r w:rsidRPr="006A237D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6A237D" w:rsidRDefault="00297FC4" w:rsidP="006F66B4">
            <w:pPr>
              <w:tabs>
                <w:tab w:val="left" w:pos="2480"/>
              </w:tabs>
              <w:spacing w:before="80" w:after="80" w:line="240" w:lineRule="exact"/>
              <w:ind w:right="142"/>
              <w:jc w:val="right"/>
              <w:rPr>
                <w:i/>
                <w:sz w:val="26"/>
                <w:szCs w:val="26"/>
              </w:rPr>
            </w:pPr>
            <w:r w:rsidRPr="006A237D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6A237D" w:rsidRDefault="00297FC4" w:rsidP="006F66B4">
            <w:pPr>
              <w:tabs>
                <w:tab w:val="left" w:pos="589"/>
                <w:tab w:val="left" w:pos="2480"/>
              </w:tabs>
              <w:spacing w:before="80" w:after="80" w:line="240" w:lineRule="exact"/>
              <w:ind w:right="340"/>
              <w:jc w:val="right"/>
              <w:rPr>
                <w:i/>
                <w:sz w:val="26"/>
                <w:szCs w:val="26"/>
              </w:rPr>
            </w:pPr>
            <w:r w:rsidRPr="006A237D">
              <w:rPr>
                <w:i/>
                <w:sz w:val="26"/>
                <w:szCs w:val="26"/>
              </w:rPr>
              <w:t>х</w:t>
            </w:r>
          </w:p>
        </w:tc>
      </w:tr>
      <w:tr w:rsidR="00297FC4" w:rsidRPr="001D47CA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1D47CA" w:rsidRDefault="00297FC4" w:rsidP="006F66B4">
            <w:pPr>
              <w:spacing w:before="80" w:after="80" w:line="240" w:lineRule="exact"/>
              <w:ind w:firstLine="328"/>
              <w:rPr>
                <w:spacing w:val="-4"/>
                <w:sz w:val="26"/>
                <w:szCs w:val="26"/>
              </w:rPr>
            </w:pPr>
            <w:r w:rsidRPr="001D47CA">
              <w:rPr>
                <w:spacing w:val="-4"/>
                <w:sz w:val="26"/>
                <w:szCs w:val="26"/>
              </w:rPr>
              <w:t>Октябрь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1D47CA" w:rsidRDefault="00297FC4" w:rsidP="006F66B4">
            <w:pPr>
              <w:tabs>
                <w:tab w:val="left" w:pos="812"/>
              </w:tabs>
              <w:spacing w:before="80" w:after="80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712,8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1D47CA" w:rsidRDefault="00297FC4" w:rsidP="006F66B4">
            <w:pPr>
              <w:spacing w:before="80" w:after="80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107,7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1D47CA" w:rsidRDefault="00297FC4" w:rsidP="006F66B4">
            <w:pPr>
              <w:spacing w:before="80" w:after="8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102,3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1D47CA" w:rsidRDefault="00297FC4" w:rsidP="006F66B4">
            <w:pPr>
              <w:tabs>
                <w:tab w:val="left" w:pos="2480"/>
              </w:tabs>
              <w:spacing w:before="80" w:after="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1 136,9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1D47CA" w:rsidRDefault="00297FC4" w:rsidP="006F66B4">
            <w:pPr>
              <w:tabs>
                <w:tab w:val="left" w:pos="589"/>
                <w:tab w:val="left" w:pos="2480"/>
              </w:tabs>
              <w:spacing w:before="80" w:after="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</w:tr>
      <w:tr w:rsidR="00297FC4" w:rsidRPr="001D47CA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1D47CA" w:rsidRDefault="00297FC4" w:rsidP="006F66B4">
            <w:pPr>
              <w:spacing w:before="80" w:after="80" w:line="240" w:lineRule="exact"/>
              <w:ind w:firstLine="328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Ноябрь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812"/>
              </w:tabs>
              <w:spacing w:before="80" w:after="80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694,2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spacing w:before="80" w:after="80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109,4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spacing w:before="80" w:after="8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96,7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2480"/>
              </w:tabs>
              <w:spacing w:before="80" w:after="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1 151,0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589"/>
                <w:tab w:val="left" w:pos="2480"/>
              </w:tabs>
              <w:spacing w:before="80" w:after="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</w:tr>
      <w:tr w:rsidR="00297FC4" w:rsidRPr="001D47CA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Default="00297FC4" w:rsidP="006F66B4">
            <w:pPr>
              <w:spacing w:before="80" w:after="80" w:line="240" w:lineRule="exact"/>
              <w:ind w:firstLine="328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Декабрь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812"/>
              </w:tabs>
              <w:spacing w:before="80" w:after="80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817,3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spacing w:before="80" w:after="80" w:line="240" w:lineRule="exact"/>
              <w:ind w:right="425"/>
              <w:jc w:val="right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107,1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spacing w:before="80" w:after="8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117,1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2480"/>
              </w:tabs>
              <w:spacing w:before="80" w:after="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1 161,5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Default="00297FC4" w:rsidP="006F66B4">
            <w:pPr>
              <w:tabs>
                <w:tab w:val="left" w:pos="589"/>
                <w:tab w:val="left" w:pos="2480"/>
              </w:tabs>
              <w:spacing w:before="80" w:after="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</w:tr>
      <w:tr w:rsidR="00297FC4" w:rsidRPr="001D47CA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Default="00297FC4" w:rsidP="006F66B4">
            <w:pPr>
              <w:spacing w:before="80" w:after="80" w:line="240" w:lineRule="exact"/>
              <w:rPr>
                <w:sz w:val="26"/>
                <w:szCs w:val="26"/>
              </w:rPr>
            </w:pPr>
            <w:r w:rsidRPr="00A67CEE">
              <w:rPr>
                <w:b/>
                <w:sz w:val="26"/>
                <w:szCs w:val="26"/>
              </w:rPr>
              <w:t>I</w:t>
            </w:r>
            <w:r w:rsidRPr="000A4176">
              <w:rPr>
                <w:b/>
                <w:sz w:val="26"/>
                <w:szCs w:val="26"/>
                <w:lang w:val="en-US"/>
              </w:rPr>
              <w:t>V</w:t>
            </w:r>
            <w:r w:rsidRPr="00A67CEE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316FC0" w:rsidRDefault="00297FC4" w:rsidP="006F66B4">
            <w:pPr>
              <w:tabs>
                <w:tab w:val="left" w:pos="812"/>
              </w:tabs>
              <w:spacing w:before="80" w:after="80" w:line="240" w:lineRule="exact"/>
              <w:ind w:right="425"/>
              <w:jc w:val="right"/>
              <w:rPr>
                <w:b/>
                <w:spacing w:val="-5"/>
                <w:sz w:val="26"/>
                <w:szCs w:val="26"/>
              </w:rPr>
            </w:pPr>
            <w:r>
              <w:rPr>
                <w:b/>
                <w:spacing w:val="-5"/>
                <w:sz w:val="26"/>
                <w:szCs w:val="26"/>
              </w:rPr>
              <w:t>2 224,3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316FC0" w:rsidRDefault="00297FC4" w:rsidP="006F66B4">
            <w:pPr>
              <w:spacing w:before="80" w:after="80" w:line="240" w:lineRule="exact"/>
              <w:ind w:right="425"/>
              <w:jc w:val="right"/>
              <w:rPr>
                <w:b/>
                <w:spacing w:val="-5"/>
                <w:sz w:val="26"/>
                <w:szCs w:val="26"/>
              </w:rPr>
            </w:pPr>
            <w:r>
              <w:rPr>
                <w:b/>
                <w:spacing w:val="-5"/>
                <w:sz w:val="26"/>
                <w:szCs w:val="26"/>
              </w:rPr>
              <w:t>108,0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316FC0" w:rsidRDefault="00297FC4" w:rsidP="006F66B4">
            <w:pPr>
              <w:spacing w:before="80" w:after="8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100,0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0A1BEE" w:rsidRDefault="00297FC4" w:rsidP="006F66B4">
            <w:pPr>
              <w:tabs>
                <w:tab w:val="left" w:pos="2480"/>
              </w:tabs>
              <w:spacing w:before="80" w:after="8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0A1BEE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0A1BEE" w:rsidRDefault="00297FC4" w:rsidP="006F66B4">
            <w:pPr>
              <w:tabs>
                <w:tab w:val="left" w:pos="589"/>
                <w:tab w:val="left" w:pos="2480"/>
              </w:tabs>
              <w:spacing w:before="80" w:after="8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0A1BEE">
              <w:rPr>
                <w:b/>
                <w:sz w:val="26"/>
                <w:szCs w:val="26"/>
              </w:rPr>
              <w:t>х</w:t>
            </w:r>
          </w:p>
        </w:tc>
      </w:tr>
      <w:tr w:rsidR="00297FC4" w:rsidRPr="00297FC4" w:rsidTr="00EA7B0A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297FC4" w:rsidRDefault="00297FC4" w:rsidP="006F66B4">
            <w:pPr>
              <w:spacing w:before="80" w:after="80" w:line="240" w:lineRule="exact"/>
              <w:rPr>
                <w:b/>
                <w:spacing w:val="-4"/>
                <w:sz w:val="26"/>
                <w:szCs w:val="26"/>
              </w:rPr>
            </w:pPr>
            <w:r w:rsidRPr="00297FC4">
              <w:rPr>
                <w:b/>
                <w:spacing w:val="-4"/>
                <w:sz w:val="26"/>
                <w:szCs w:val="26"/>
              </w:rPr>
              <w:t>Январь-декабрь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297FC4" w:rsidRDefault="00297FC4" w:rsidP="006F66B4">
            <w:pPr>
              <w:tabs>
                <w:tab w:val="left" w:pos="812"/>
              </w:tabs>
              <w:spacing w:before="80" w:after="8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297FC4">
              <w:rPr>
                <w:b/>
                <w:sz w:val="26"/>
                <w:szCs w:val="26"/>
              </w:rPr>
              <w:t>8 302,9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297FC4" w:rsidRDefault="00297FC4" w:rsidP="006F66B4">
            <w:pPr>
              <w:spacing w:before="80" w:after="8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297FC4">
              <w:rPr>
                <w:b/>
                <w:sz w:val="26"/>
                <w:szCs w:val="26"/>
              </w:rPr>
              <w:t>106,7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297FC4" w:rsidRDefault="00297FC4" w:rsidP="006F66B4">
            <w:pPr>
              <w:spacing w:before="80" w:after="8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 w:rsidRPr="00297FC4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297FC4" w:rsidRDefault="00297FC4" w:rsidP="006F66B4">
            <w:pPr>
              <w:tabs>
                <w:tab w:val="left" w:pos="2480"/>
              </w:tabs>
              <w:spacing w:before="80" w:after="8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297FC4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297FC4" w:rsidRDefault="00297FC4" w:rsidP="006F66B4">
            <w:pPr>
              <w:tabs>
                <w:tab w:val="left" w:pos="589"/>
                <w:tab w:val="left" w:pos="2480"/>
              </w:tabs>
              <w:spacing w:before="80" w:after="8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297FC4">
              <w:rPr>
                <w:b/>
                <w:sz w:val="26"/>
                <w:szCs w:val="26"/>
              </w:rPr>
              <w:t>х</w:t>
            </w:r>
          </w:p>
        </w:tc>
      </w:tr>
      <w:tr w:rsidR="00972664" w:rsidRPr="000A4176" w:rsidTr="00297FC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972664" w:rsidRPr="000A4176" w:rsidRDefault="00972664" w:rsidP="006F66B4">
            <w:pPr>
              <w:spacing w:before="80" w:after="80" w:line="240" w:lineRule="exact"/>
              <w:ind w:firstLine="471"/>
              <w:rPr>
                <w:b/>
                <w:i/>
                <w:spacing w:val="-5"/>
                <w:sz w:val="26"/>
                <w:szCs w:val="26"/>
              </w:rPr>
            </w:pPr>
            <w:r w:rsidRPr="000A4176">
              <w:rPr>
                <w:b/>
                <w:sz w:val="26"/>
                <w:szCs w:val="26"/>
              </w:rPr>
              <w:t>202</w:t>
            </w:r>
            <w:r w:rsidR="00297FC4">
              <w:rPr>
                <w:b/>
                <w:sz w:val="26"/>
                <w:szCs w:val="26"/>
              </w:rPr>
              <w:t>5</w:t>
            </w:r>
            <w:r w:rsidRPr="000A4176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0A4176" w:rsidRDefault="00972664" w:rsidP="006F66B4">
            <w:pPr>
              <w:tabs>
                <w:tab w:val="left" w:pos="812"/>
              </w:tabs>
              <w:spacing w:before="80" w:after="80" w:line="240" w:lineRule="exact"/>
              <w:ind w:right="425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0A4176" w:rsidRDefault="00972664" w:rsidP="006F66B4">
            <w:pPr>
              <w:spacing w:before="80" w:after="80" w:line="240" w:lineRule="exact"/>
              <w:ind w:right="425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0A4176" w:rsidRDefault="00972664" w:rsidP="006F66B4">
            <w:pPr>
              <w:spacing w:before="80" w:after="80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0A4176" w:rsidRDefault="00972664" w:rsidP="006F66B4">
            <w:pPr>
              <w:tabs>
                <w:tab w:val="left" w:pos="2480"/>
              </w:tabs>
              <w:spacing w:before="80" w:after="80" w:line="240" w:lineRule="exact"/>
              <w:ind w:right="142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0A4176" w:rsidRDefault="00972664" w:rsidP="006F66B4">
            <w:pPr>
              <w:tabs>
                <w:tab w:val="left" w:pos="589"/>
                <w:tab w:val="left" w:pos="2480"/>
              </w:tabs>
              <w:spacing w:before="80" w:after="80" w:line="240" w:lineRule="exact"/>
              <w:ind w:right="340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972664" w:rsidRPr="00297FC4" w:rsidTr="00297FC4">
        <w:trPr>
          <w:jc w:val="center"/>
        </w:trPr>
        <w:tc>
          <w:tcPr>
            <w:tcW w:w="20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972664" w:rsidRPr="000323D7" w:rsidRDefault="00972664" w:rsidP="006F66B4">
            <w:pPr>
              <w:spacing w:before="80" w:after="80" w:line="240" w:lineRule="exact"/>
              <w:ind w:firstLine="328"/>
              <w:rPr>
                <w:b/>
                <w:i/>
                <w:sz w:val="26"/>
                <w:szCs w:val="26"/>
              </w:rPr>
            </w:pPr>
            <w:r w:rsidRPr="000323D7">
              <w:rPr>
                <w:b/>
                <w:i/>
                <w:spacing w:val="-4"/>
                <w:sz w:val="26"/>
                <w:szCs w:val="26"/>
              </w:rPr>
              <w:t>Январь</w:t>
            </w:r>
          </w:p>
        </w:tc>
        <w:tc>
          <w:tcPr>
            <w:tcW w:w="17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2664" w:rsidRPr="00297FC4" w:rsidRDefault="00297FC4" w:rsidP="006F66B4">
            <w:pPr>
              <w:tabs>
                <w:tab w:val="left" w:pos="812"/>
              </w:tabs>
              <w:spacing w:before="80" w:after="80" w:line="240" w:lineRule="exact"/>
              <w:ind w:right="425"/>
              <w:jc w:val="right"/>
              <w:rPr>
                <w:b/>
                <w:i/>
                <w:spacing w:val="-5"/>
                <w:sz w:val="26"/>
                <w:szCs w:val="26"/>
              </w:rPr>
            </w:pPr>
            <w:r>
              <w:rPr>
                <w:b/>
                <w:i/>
                <w:spacing w:val="-5"/>
                <w:sz w:val="26"/>
                <w:szCs w:val="26"/>
              </w:rPr>
              <w:t>695,8</w:t>
            </w:r>
          </w:p>
        </w:tc>
        <w:tc>
          <w:tcPr>
            <w:tcW w:w="15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2664" w:rsidRPr="00297FC4" w:rsidRDefault="00297FC4" w:rsidP="006F66B4">
            <w:pPr>
              <w:spacing w:before="80" w:after="80" w:line="240" w:lineRule="exact"/>
              <w:ind w:right="425"/>
              <w:jc w:val="right"/>
              <w:rPr>
                <w:b/>
                <w:i/>
                <w:spacing w:val="-5"/>
                <w:sz w:val="26"/>
                <w:szCs w:val="26"/>
              </w:rPr>
            </w:pPr>
            <w:r>
              <w:rPr>
                <w:b/>
                <w:i/>
                <w:spacing w:val="-5"/>
                <w:sz w:val="26"/>
                <w:szCs w:val="26"/>
              </w:rPr>
              <w:t>110,3</w:t>
            </w:r>
          </w:p>
        </w:tc>
        <w:tc>
          <w:tcPr>
            <w:tcW w:w="11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2664" w:rsidRPr="00297FC4" w:rsidRDefault="00297FC4" w:rsidP="006F66B4">
            <w:pPr>
              <w:spacing w:before="80" w:after="80" w:line="240" w:lineRule="exact"/>
              <w:ind w:right="198"/>
              <w:jc w:val="right"/>
              <w:rPr>
                <w:b/>
                <w:i/>
                <w:spacing w:val="-5"/>
                <w:sz w:val="26"/>
                <w:szCs w:val="26"/>
              </w:rPr>
            </w:pPr>
            <w:r w:rsidRPr="00297FC4">
              <w:rPr>
                <w:b/>
                <w:i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2664" w:rsidRPr="00297FC4" w:rsidRDefault="00633924" w:rsidP="006F66B4">
            <w:pPr>
              <w:tabs>
                <w:tab w:val="left" w:pos="2480"/>
              </w:tabs>
              <w:spacing w:before="80" w:after="80" w:line="240" w:lineRule="exact"/>
              <w:ind w:right="142"/>
              <w:jc w:val="right"/>
              <w:rPr>
                <w:b/>
                <w:i/>
                <w:spacing w:val="-5"/>
                <w:sz w:val="26"/>
                <w:szCs w:val="26"/>
              </w:rPr>
            </w:pPr>
            <w:r>
              <w:rPr>
                <w:b/>
                <w:i/>
                <w:spacing w:val="-5"/>
                <w:sz w:val="26"/>
                <w:szCs w:val="26"/>
              </w:rPr>
              <w:t>1 142,9</w:t>
            </w:r>
          </w:p>
        </w:tc>
        <w:tc>
          <w:tcPr>
            <w:tcW w:w="1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2664" w:rsidRPr="00297FC4" w:rsidRDefault="00633924" w:rsidP="006F66B4">
            <w:pPr>
              <w:tabs>
                <w:tab w:val="left" w:pos="589"/>
                <w:tab w:val="left" w:pos="2480"/>
              </w:tabs>
              <w:spacing w:before="80" w:after="80" w:line="240" w:lineRule="exact"/>
              <w:ind w:right="340"/>
              <w:jc w:val="right"/>
              <w:rPr>
                <w:b/>
                <w:i/>
                <w:spacing w:val="-5"/>
                <w:sz w:val="26"/>
                <w:szCs w:val="26"/>
              </w:rPr>
            </w:pPr>
            <w:r>
              <w:rPr>
                <w:b/>
                <w:i/>
                <w:spacing w:val="-5"/>
                <w:sz w:val="26"/>
                <w:szCs w:val="26"/>
              </w:rPr>
              <w:t>54</w:t>
            </w:r>
          </w:p>
        </w:tc>
      </w:tr>
    </w:tbl>
    <w:p w:rsidR="00057061" w:rsidRPr="00107183" w:rsidRDefault="00057061" w:rsidP="00297FC4">
      <w:pPr>
        <w:pStyle w:val="a3"/>
        <w:tabs>
          <w:tab w:val="clear" w:pos="4153"/>
          <w:tab w:val="clear" w:pos="8306"/>
        </w:tabs>
        <w:spacing w:before="240" w:after="160"/>
        <w:jc w:val="center"/>
        <w:rPr>
          <w:rFonts w:ascii="Arial" w:hAnsi="Arial" w:cs="Arial"/>
          <w:b/>
          <w:sz w:val="24"/>
          <w:szCs w:val="24"/>
        </w:rPr>
      </w:pPr>
      <w:r w:rsidRPr="00107183">
        <w:rPr>
          <w:rFonts w:ascii="Arial" w:hAnsi="Arial" w:cs="Arial"/>
          <w:b/>
          <w:sz w:val="24"/>
          <w:szCs w:val="24"/>
        </w:rPr>
        <w:t>Розничный товарооборот</w:t>
      </w:r>
    </w:p>
    <w:p w:rsidR="00057061" w:rsidRDefault="00DB1D09" w:rsidP="00057061">
      <w:pPr>
        <w:pStyle w:val="a3"/>
        <w:tabs>
          <w:tab w:val="clear" w:pos="4153"/>
          <w:tab w:val="clear" w:pos="8306"/>
        </w:tabs>
        <w:spacing w:line="24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1B81AE35" wp14:editId="5904EAC3">
            <wp:simplePos x="0" y="0"/>
            <wp:positionH relativeFrom="column">
              <wp:posOffset>-17780</wp:posOffset>
            </wp:positionH>
            <wp:positionV relativeFrom="paragraph">
              <wp:posOffset>372745</wp:posOffset>
            </wp:positionV>
            <wp:extent cx="5730240" cy="2057400"/>
            <wp:effectExtent l="0" t="0" r="0" b="0"/>
            <wp:wrapTopAndBottom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57061" w:rsidRPr="00107183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="00057061" w:rsidRPr="00107183">
        <w:rPr>
          <w:rFonts w:ascii="Arial" w:hAnsi="Arial" w:cs="Arial"/>
          <w:bCs/>
          <w:i/>
          <w:iCs/>
          <w:sz w:val="22"/>
          <w:szCs w:val="22"/>
        </w:rPr>
        <w:br/>
      </w:r>
      <w:r w:rsidR="00057061" w:rsidRPr="00107183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1A3AE6" w:rsidRDefault="001A3AE6" w:rsidP="00057061">
      <w:pPr>
        <w:pStyle w:val="a3"/>
        <w:tabs>
          <w:tab w:val="clear" w:pos="4153"/>
          <w:tab w:val="clear" w:pos="8306"/>
        </w:tabs>
        <w:spacing w:line="24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0DBD62" wp14:editId="14274AB8">
                <wp:simplePos x="0" y="0"/>
                <wp:positionH relativeFrom="margin">
                  <wp:posOffset>483870</wp:posOffset>
                </wp:positionH>
                <wp:positionV relativeFrom="paragraph">
                  <wp:posOffset>2124075</wp:posOffset>
                </wp:positionV>
                <wp:extent cx="5346700" cy="317748"/>
                <wp:effectExtent l="0" t="0" r="6350" b="635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6700" cy="3177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23D7" w:rsidRPr="00D31143" w:rsidRDefault="000323D7" w:rsidP="00057061">
                            <w:pPr>
                              <w:tabs>
                                <w:tab w:val="left" w:pos="4082"/>
                                <w:tab w:val="left" w:pos="4253"/>
                                <w:tab w:val="left" w:pos="4536"/>
                              </w:tabs>
                              <w:ind w:right="113"/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                </w:t>
                            </w:r>
                            <w:r w:rsidRPr="00381B73">
                              <w:rPr>
                                <w:rFonts w:ascii="Arial" w:hAnsi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4</w:t>
                            </w:r>
                            <w:r w:rsidRPr="00381B73">
                              <w:rPr>
                                <w:rFonts w:ascii="Arial" w:hAnsi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ab/>
                              <w:t xml:space="preserve">             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                                            </w:t>
                            </w:r>
                            <w:r w:rsidRPr="00D31143"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25</w:t>
                            </w:r>
                            <w:r w:rsidRPr="00D31143"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</w:t>
                            </w:r>
                            <w:r w:rsidRPr="00D31143"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left:0;text-align:left;margin-left:38.1pt;margin-top:167.25pt;width:421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" stroked="f">
                <v:textbox>
                  <w:txbxContent>
                    <w:p w:rsidR="00BF5D55" w:rsidRPr="00D31143" w:rsidRDefault="00BF5D55" w:rsidP="00057061">
                      <w:pPr>
                        <w:tabs>
                          <w:tab w:val="left" w:pos="4082"/>
                          <w:tab w:val="left" w:pos="4253"/>
                          <w:tab w:val="left" w:pos="4536"/>
                        </w:tabs>
                        <w:ind w:right="113"/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</w:t>
                      </w:r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                </w:t>
                      </w:r>
                      <w:r w:rsidRPr="00381B73">
                        <w:rPr>
                          <w:rFonts w:ascii="Arial" w:hAnsi="Arial"/>
                          <w:b/>
                          <w:color w:val="0066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006600"/>
                          <w:sz w:val="18"/>
                          <w:szCs w:val="18"/>
                        </w:rPr>
                        <w:t>4</w:t>
                      </w:r>
                      <w:r w:rsidRPr="00381B73">
                        <w:rPr>
                          <w:rFonts w:ascii="Arial" w:hAnsi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ab/>
                        <w:t xml:space="preserve">              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 xml:space="preserve">                                             </w:t>
                      </w:r>
                      <w:r w:rsidRPr="00D31143"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>25</w:t>
                      </w:r>
                      <w:r w:rsidRPr="00D31143"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 xml:space="preserve"> г</w:t>
                      </w:r>
                      <w:r w:rsidRPr="00D31143"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7061" w:rsidRPr="00EA79A0" w:rsidRDefault="00057061" w:rsidP="00D163B6">
      <w:pPr>
        <w:pStyle w:val="a3"/>
        <w:tabs>
          <w:tab w:val="clear" w:pos="4153"/>
          <w:tab w:val="clear" w:pos="8306"/>
        </w:tabs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 w:rsidRPr="00EA79A0">
        <w:rPr>
          <w:rFonts w:ascii="Arial" w:hAnsi="Arial" w:cs="Arial"/>
          <w:b/>
          <w:sz w:val="24"/>
          <w:szCs w:val="24"/>
        </w:rPr>
        <w:lastRenderedPageBreak/>
        <w:t>Розничный товарооборот по формам собственности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  <w:gridCol w:w="1403"/>
        <w:gridCol w:w="1402"/>
        <w:gridCol w:w="1402"/>
        <w:gridCol w:w="1402"/>
      </w:tblGrid>
      <w:tr w:rsidR="00057061" w:rsidRPr="00CE50D5" w:rsidTr="00E34557">
        <w:trPr>
          <w:trHeight w:val="300"/>
          <w:tblHeader/>
          <w:jc w:val="center"/>
        </w:trPr>
        <w:tc>
          <w:tcPr>
            <w:tcW w:w="1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E50D5" w:rsidRDefault="00057061" w:rsidP="00A77B24">
            <w:pPr>
              <w:spacing w:before="40" w:after="4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5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5B47ED" w:rsidRDefault="0087396A" w:rsidP="0087396A">
            <w:pPr>
              <w:spacing w:before="70" w:after="7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Январь </w:t>
            </w:r>
            <w:r w:rsidR="00057061" w:rsidRPr="005B47ED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="00057061" w:rsidRPr="005B47ED">
              <w:rPr>
                <w:sz w:val="26"/>
                <w:szCs w:val="26"/>
              </w:rPr>
              <w:t> г</w:t>
            </w:r>
            <w:r w:rsidR="00E554D2" w:rsidRPr="005B47ED">
              <w:rPr>
                <w:sz w:val="26"/>
                <w:szCs w:val="26"/>
              </w:rPr>
              <w:t>.</w:t>
            </w:r>
          </w:p>
        </w:tc>
        <w:tc>
          <w:tcPr>
            <w:tcW w:w="159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774B1" w:rsidRDefault="00057061" w:rsidP="007244DF">
            <w:pPr>
              <w:spacing w:before="70" w:after="7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C774B1">
              <w:rPr>
                <w:sz w:val="26"/>
                <w:szCs w:val="26"/>
              </w:rPr>
              <w:t>В</w:t>
            </w:r>
            <w:proofErr w:type="gramEnd"/>
            <w:r w:rsidRPr="00C774B1">
              <w:rPr>
                <w:sz w:val="26"/>
                <w:szCs w:val="26"/>
              </w:rPr>
              <w:t xml:space="preserve"> % к итогу</w:t>
            </w:r>
          </w:p>
        </w:tc>
      </w:tr>
      <w:tr w:rsidR="00686F59" w:rsidRPr="00CE50D5" w:rsidTr="00E34557">
        <w:trPr>
          <w:trHeight w:val="821"/>
          <w:tblHeader/>
          <w:jc w:val="center"/>
        </w:trPr>
        <w:tc>
          <w:tcPr>
            <w:tcW w:w="1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E50D5" w:rsidRDefault="00057061" w:rsidP="00A77B24">
            <w:pPr>
              <w:spacing w:before="40" w:after="4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C774B1" w:rsidRDefault="00057061" w:rsidP="00C539C5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C774B1">
              <w:rPr>
                <w:sz w:val="26"/>
                <w:szCs w:val="26"/>
              </w:rPr>
              <w:t>млн. руб.</w:t>
            </w:r>
            <w:r w:rsidRPr="00C774B1">
              <w:rPr>
                <w:sz w:val="26"/>
                <w:szCs w:val="26"/>
              </w:rPr>
              <w:br/>
            </w:r>
            <w:r w:rsidRPr="001B7B08">
              <w:rPr>
                <w:spacing w:val="-7"/>
                <w:sz w:val="26"/>
                <w:szCs w:val="26"/>
              </w:rPr>
              <w:t xml:space="preserve">(в </w:t>
            </w:r>
            <w:r w:rsidR="0030228E" w:rsidRPr="001B7B08">
              <w:rPr>
                <w:spacing w:val="-7"/>
                <w:sz w:val="26"/>
                <w:szCs w:val="26"/>
              </w:rPr>
              <w:t>т</w:t>
            </w:r>
            <w:r w:rsidRPr="001B7B08">
              <w:rPr>
                <w:spacing w:val="-7"/>
                <w:sz w:val="26"/>
                <w:szCs w:val="26"/>
              </w:rPr>
              <w:t>екущих</w:t>
            </w:r>
            <w:r w:rsidRPr="00C774B1">
              <w:rPr>
                <w:sz w:val="26"/>
                <w:szCs w:val="26"/>
              </w:rPr>
              <w:t xml:space="preserve"> ценах)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F55FC" w:rsidRDefault="00057061" w:rsidP="0087396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F55FC">
              <w:rPr>
                <w:sz w:val="26"/>
                <w:szCs w:val="26"/>
              </w:rPr>
              <w:t>в</w:t>
            </w:r>
            <w:proofErr w:type="gramEnd"/>
            <w:r w:rsidRPr="00AF55FC">
              <w:rPr>
                <w:sz w:val="26"/>
                <w:szCs w:val="26"/>
              </w:rPr>
              <w:t xml:space="preserve"> % </w:t>
            </w:r>
            <w:proofErr w:type="gramStart"/>
            <w:r w:rsidRPr="00AF55FC">
              <w:rPr>
                <w:sz w:val="26"/>
                <w:szCs w:val="26"/>
              </w:rPr>
              <w:t>к</w:t>
            </w:r>
            <w:proofErr w:type="gramEnd"/>
            <w:r w:rsidRPr="00AF55FC">
              <w:rPr>
                <w:sz w:val="26"/>
                <w:szCs w:val="26"/>
              </w:rPr>
              <w:br/>
            </w:r>
            <w:r w:rsidR="0087396A">
              <w:rPr>
                <w:sz w:val="26"/>
                <w:szCs w:val="26"/>
              </w:rPr>
              <w:t xml:space="preserve">январю </w:t>
            </w:r>
            <w:r w:rsidRPr="00AF55FC">
              <w:rPr>
                <w:sz w:val="26"/>
                <w:szCs w:val="26"/>
              </w:rPr>
              <w:t>20</w:t>
            </w:r>
            <w:r w:rsidR="00C20451" w:rsidRPr="00AF55FC">
              <w:rPr>
                <w:sz w:val="26"/>
                <w:szCs w:val="26"/>
              </w:rPr>
              <w:t>2</w:t>
            </w:r>
            <w:r w:rsidR="0087396A">
              <w:rPr>
                <w:sz w:val="26"/>
                <w:szCs w:val="26"/>
              </w:rPr>
              <w:t>4</w:t>
            </w:r>
            <w:r w:rsidRPr="00AF55FC">
              <w:rPr>
                <w:sz w:val="26"/>
                <w:szCs w:val="26"/>
              </w:rPr>
              <w:t xml:space="preserve"> г</w:t>
            </w:r>
            <w:r w:rsidR="00E554D2" w:rsidRPr="00AF55FC">
              <w:rPr>
                <w:sz w:val="26"/>
                <w:szCs w:val="26"/>
              </w:rPr>
              <w:t>.</w:t>
            </w:r>
            <w:r w:rsidRPr="00AF55FC">
              <w:rPr>
                <w:sz w:val="26"/>
                <w:szCs w:val="26"/>
              </w:rPr>
              <w:br/>
              <w:t xml:space="preserve">(в </w:t>
            </w:r>
            <w:proofErr w:type="spellStart"/>
            <w:r w:rsidRPr="00AF55FC">
              <w:rPr>
                <w:sz w:val="26"/>
                <w:szCs w:val="26"/>
              </w:rPr>
              <w:t>сопоста-вимых</w:t>
            </w:r>
            <w:proofErr w:type="spellEnd"/>
            <w:r w:rsidR="000F37E7">
              <w:rPr>
                <w:sz w:val="26"/>
                <w:szCs w:val="26"/>
              </w:rPr>
              <w:t xml:space="preserve"> </w:t>
            </w:r>
            <w:r w:rsidRPr="00AF55FC">
              <w:rPr>
                <w:sz w:val="26"/>
                <w:szCs w:val="26"/>
              </w:rPr>
              <w:t>ценах)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D34584" w:rsidRDefault="0087396A" w:rsidP="0087396A">
            <w:pPr>
              <w:spacing w:before="60" w:after="60" w:line="240" w:lineRule="exact"/>
              <w:ind w:left="57"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январь </w:t>
            </w:r>
            <w:r w:rsidR="007849D8" w:rsidRPr="00D34584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="007849D8" w:rsidRPr="00D34584">
              <w:rPr>
                <w:sz w:val="26"/>
                <w:szCs w:val="26"/>
              </w:rPr>
              <w:t> г.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F55FC" w:rsidRDefault="00057061" w:rsidP="0087396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F55FC">
              <w:rPr>
                <w:sz w:val="26"/>
                <w:szCs w:val="26"/>
                <w:u w:val="single"/>
              </w:rPr>
              <w:t>справочно</w:t>
            </w:r>
            <w:r w:rsidRPr="00AF55FC">
              <w:rPr>
                <w:sz w:val="26"/>
                <w:szCs w:val="26"/>
              </w:rPr>
              <w:br/>
            </w:r>
            <w:r w:rsidR="0087396A">
              <w:rPr>
                <w:sz w:val="26"/>
                <w:szCs w:val="26"/>
              </w:rPr>
              <w:t xml:space="preserve">январь </w:t>
            </w:r>
            <w:r w:rsidRPr="00AF55FC">
              <w:rPr>
                <w:sz w:val="26"/>
                <w:szCs w:val="26"/>
              </w:rPr>
              <w:t>20</w:t>
            </w:r>
            <w:r w:rsidR="00C20451" w:rsidRPr="00AF55FC">
              <w:rPr>
                <w:sz w:val="26"/>
                <w:szCs w:val="26"/>
              </w:rPr>
              <w:t>2</w:t>
            </w:r>
            <w:r w:rsidR="0087396A">
              <w:rPr>
                <w:sz w:val="26"/>
                <w:szCs w:val="26"/>
              </w:rPr>
              <w:t>4</w:t>
            </w:r>
            <w:r w:rsidRPr="00AF55FC">
              <w:rPr>
                <w:sz w:val="26"/>
                <w:szCs w:val="26"/>
              </w:rPr>
              <w:t> г</w:t>
            </w:r>
            <w:r w:rsidR="00E554D2" w:rsidRPr="00AF55FC">
              <w:rPr>
                <w:sz w:val="26"/>
                <w:szCs w:val="26"/>
              </w:rPr>
              <w:t>.</w:t>
            </w:r>
          </w:p>
        </w:tc>
      </w:tr>
      <w:tr w:rsidR="00686F59" w:rsidRPr="00CE50D5" w:rsidTr="00E34557">
        <w:trPr>
          <w:trHeight w:val="214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34557" w:rsidRDefault="00057061" w:rsidP="008F43CA">
            <w:pPr>
              <w:spacing w:before="100" w:after="50" w:line="240" w:lineRule="exact"/>
              <w:ind w:left="57" w:right="-113"/>
              <w:rPr>
                <w:b/>
                <w:spacing w:val="-6"/>
                <w:sz w:val="26"/>
                <w:szCs w:val="26"/>
              </w:rPr>
            </w:pPr>
            <w:r w:rsidRPr="00E34557">
              <w:rPr>
                <w:b/>
                <w:spacing w:val="-6"/>
                <w:sz w:val="26"/>
                <w:szCs w:val="26"/>
              </w:rPr>
              <w:t>Розничный</w:t>
            </w:r>
            <w:r w:rsidR="00BA7000" w:rsidRPr="00E34557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E34557">
              <w:rPr>
                <w:b/>
                <w:spacing w:val="-6"/>
                <w:sz w:val="26"/>
                <w:szCs w:val="26"/>
              </w:rPr>
              <w:t xml:space="preserve">товарооборот 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D31CB2" w:rsidRDefault="0087396A" w:rsidP="008F43CA">
            <w:pPr>
              <w:spacing w:before="100" w:after="5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695,8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554D2" w:rsidRDefault="0087396A" w:rsidP="008F43CA">
            <w:pPr>
              <w:spacing w:before="100" w:after="5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110,3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F14F2A" w:rsidRDefault="004B5703" w:rsidP="008F43CA">
            <w:pPr>
              <w:spacing w:before="100" w:after="5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2A4FAD" w:rsidRDefault="004B5703" w:rsidP="008F43CA">
            <w:pPr>
              <w:spacing w:before="100" w:after="5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</w:tr>
      <w:tr w:rsidR="00686F59" w:rsidRPr="00CE50D5" w:rsidTr="00E34557">
        <w:trPr>
          <w:trHeight w:val="235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DA6A3A" w:rsidRDefault="00057061" w:rsidP="008F43CA">
            <w:pPr>
              <w:spacing w:before="60" w:after="50" w:line="240" w:lineRule="exact"/>
              <w:ind w:left="397" w:right="-113"/>
              <w:rPr>
                <w:sz w:val="26"/>
                <w:szCs w:val="26"/>
              </w:rPr>
            </w:pPr>
            <w:r w:rsidRPr="00DA6A3A">
              <w:rPr>
                <w:sz w:val="26"/>
                <w:szCs w:val="26"/>
              </w:rPr>
              <w:t>в том числе</w:t>
            </w:r>
            <w:r w:rsidR="00DA6A3A" w:rsidRPr="00DA6A3A">
              <w:rPr>
                <w:sz w:val="26"/>
                <w:szCs w:val="26"/>
              </w:rPr>
              <w:t xml:space="preserve"> </w:t>
            </w:r>
            <w:r w:rsidR="0074662F" w:rsidRPr="00DA6A3A">
              <w:rPr>
                <w:sz w:val="26"/>
                <w:szCs w:val="26"/>
              </w:rPr>
              <w:t>по формам</w:t>
            </w:r>
            <w:r w:rsidR="00BA7000" w:rsidRPr="00DA6A3A">
              <w:rPr>
                <w:sz w:val="26"/>
                <w:szCs w:val="26"/>
              </w:rPr>
              <w:t xml:space="preserve"> </w:t>
            </w:r>
            <w:r w:rsidR="0074662F" w:rsidRPr="00DA6A3A">
              <w:rPr>
                <w:sz w:val="26"/>
                <w:szCs w:val="26"/>
              </w:rPr>
              <w:t>собственности: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CE50D5" w:rsidRDefault="00057061" w:rsidP="008F43CA">
            <w:pPr>
              <w:spacing w:before="60" w:after="50" w:line="240" w:lineRule="exact"/>
              <w:ind w:right="340"/>
              <w:jc w:val="right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CE50D5" w:rsidRDefault="00057061" w:rsidP="008F43CA">
            <w:pPr>
              <w:spacing w:before="60" w:after="50" w:line="240" w:lineRule="exact"/>
              <w:ind w:right="340"/>
              <w:jc w:val="right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CE50D5" w:rsidRDefault="00057061" w:rsidP="008F43CA">
            <w:pPr>
              <w:spacing w:before="60" w:after="5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C5A19" w:rsidRDefault="00057061" w:rsidP="008F43CA">
            <w:pPr>
              <w:spacing w:before="60" w:after="5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</w:tr>
      <w:tr w:rsidR="00131412" w:rsidRPr="00CE50D5" w:rsidTr="00E34557">
        <w:trPr>
          <w:trHeight w:val="110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8F43CA">
            <w:pPr>
              <w:spacing w:before="60" w:after="5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государственная 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E56C33" w:rsidRDefault="0087396A" w:rsidP="008F43CA">
            <w:pPr>
              <w:spacing w:before="60" w:after="5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63,0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7396A" w:rsidP="008F43CA">
            <w:pPr>
              <w:spacing w:before="60" w:after="5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D0DE7" w:rsidP="008F43CA">
            <w:pPr>
              <w:spacing w:before="60" w:after="5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9,1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D0DE7" w:rsidP="008F43CA">
            <w:pPr>
              <w:spacing w:before="60" w:after="5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</w:t>
            </w:r>
          </w:p>
        </w:tc>
      </w:tr>
      <w:tr w:rsidR="00131412" w:rsidRPr="00CE50D5" w:rsidTr="00E34557">
        <w:trPr>
          <w:trHeight w:val="152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8F43CA">
            <w:pPr>
              <w:spacing w:before="60" w:after="50" w:line="240" w:lineRule="exact"/>
              <w:ind w:left="567"/>
              <w:rPr>
                <w:sz w:val="26"/>
                <w:szCs w:val="26"/>
              </w:rPr>
            </w:pPr>
            <w:r w:rsidRPr="00CE50D5">
              <w:rPr>
                <w:sz w:val="26"/>
                <w:szCs w:val="26"/>
              </w:rPr>
              <w:t>республиканская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7396A" w:rsidP="008F43CA">
            <w:pPr>
              <w:spacing w:before="60" w:after="5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60,8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7396A" w:rsidP="008F43CA">
            <w:pPr>
              <w:spacing w:before="60" w:after="5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D0DE7" w:rsidP="008F43CA">
            <w:pPr>
              <w:spacing w:before="60" w:after="5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8,8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D0DE7" w:rsidP="008F43CA">
            <w:pPr>
              <w:spacing w:before="60" w:after="5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9,6</w:t>
            </w:r>
          </w:p>
        </w:tc>
      </w:tr>
      <w:tr w:rsidR="00131412" w:rsidRPr="00CE50D5" w:rsidTr="00E34557">
        <w:trPr>
          <w:trHeight w:val="142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8F43CA">
            <w:pPr>
              <w:spacing w:before="60" w:after="50" w:line="240" w:lineRule="exact"/>
              <w:ind w:left="567"/>
              <w:rPr>
                <w:sz w:val="26"/>
                <w:szCs w:val="26"/>
              </w:rPr>
            </w:pPr>
            <w:r w:rsidRPr="00CE50D5">
              <w:rPr>
                <w:sz w:val="26"/>
                <w:szCs w:val="26"/>
              </w:rPr>
              <w:t xml:space="preserve">коммунальная 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7396A" w:rsidP="008F43CA">
            <w:pPr>
              <w:spacing w:before="60" w:after="5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2,2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7396A" w:rsidP="008F43CA">
            <w:pPr>
              <w:spacing w:before="60" w:after="5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88,7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D0DE7" w:rsidP="008F43CA">
            <w:pPr>
              <w:spacing w:before="60" w:after="5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D0DE7" w:rsidP="008F43CA">
            <w:pPr>
              <w:spacing w:before="60" w:after="5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</w:t>
            </w:r>
          </w:p>
        </w:tc>
      </w:tr>
      <w:tr w:rsidR="00131412" w:rsidRPr="00CE50D5" w:rsidTr="00E34557">
        <w:trPr>
          <w:trHeight w:val="117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8F43CA">
            <w:pPr>
              <w:spacing w:before="60" w:after="5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частная 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596B9E" w:rsidRDefault="0087396A" w:rsidP="008F43CA">
            <w:pPr>
              <w:spacing w:before="60" w:after="5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455,9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E87622" w:rsidRDefault="0087396A" w:rsidP="008F43CA">
            <w:pPr>
              <w:spacing w:before="60" w:after="50" w:line="240" w:lineRule="exact"/>
              <w:ind w:right="340"/>
              <w:jc w:val="right"/>
              <w:rPr>
                <w:sz w:val="26"/>
                <w:szCs w:val="26"/>
                <w:highlight w:val="yellow"/>
              </w:rPr>
            </w:pPr>
            <w:r w:rsidRPr="0087396A">
              <w:rPr>
                <w:sz w:val="26"/>
                <w:szCs w:val="26"/>
              </w:rPr>
              <w:t>108,9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D0DE7" w:rsidP="008F43CA">
            <w:pPr>
              <w:spacing w:before="60" w:after="5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65,5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D0DE7" w:rsidP="008F43CA">
            <w:pPr>
              <w:spacing w:before="60" w:after="5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66,3</w:t>
            </w:r>
          </w:p>
        </w:tc>
      </w:tr>
      <w:tr w:rsidR="00131412" w:rsidRPr="00CE50D5" w:rsidTr="00E34557">
        <w:trPr>
          <w:trHeight w:val="714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8F43CA">
            <w:pPr>
              <w:spacing w:before="60" w:after="50" w:line="240" w:lineRule="exact"/>
              <w:ind w:left="567" w:right="-113"/>
              <w:rPr>
                <w:sz w:val="26"/>
                <w:szCs w:val="26"/>
              </w:rPr>
            </w:pPr>
            <w:r w:rsidRPr="00C45B7A">
              <w:rPr>
                <w:sz w:val="26"/>
                <w:szCs w:val="26"/>
              </w:rPr>
              <w:t>из нее собственность</w:t>
            </w:r>
            <w:r>
              <w:rPr>
                <w:sz w:val="26"/>
                <w:szCs w:val="26"/>
              </w:rPr>
              <w:t xml:space="preserve"> негосударственных юридических лиц </w:t>
            </w:r>
            <w:r>
              <w:rPr>
                <w:sz w:val="26"/>
                <w:szCs w:val="26"/>
              </w:rPr>
              <w:br/>
              <w:t>с государственным участием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7396A" w:rsidP="008F43CA">
            <w:pPr>
              <w:spacing w:before="60" w:after="5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41,2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87396A" w:rsidP="008F43CA">
            <w:pPr>
              <w:spacing w:before="60" w:after="5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98,9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D0DE7" w:rsidP="008F43CA">
            <w:pPr>
              <w:spacing w:before="60" w:after="5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5,9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D0DE7" w:rsidP="008F43CA">
            <w:pPr>
              <w:spacing w:before="60" w:after="5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6,6</w:t>
            </w:r>
          </w:p>
        </w:tc>
      </w:tr>
      <w:tr w:rsidR="00131412" w:rsidRPr="00CE50D5" w:rsidTr="00E34557">
        <w:trPr>
          <w:trHeight w:val="302"/>
          <w:jc w:val="center"/>
        </w:trPr>
        <w:tc>
          <w:tcPr>
            <w:tcW w:w="18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1325A8" w:rsidRDefault="00131412" w:rsidP="008F43CA">
            <w:pPr>
              <w:spacing w:before="60" w:after="50" w:line="240" w:lineRule="exact"/>
              <w:ind w:left="284" w:right="-57"/>
              <w:rPr>
                <w:sz w:val="26"/>
                <w:szCs w:val="26"/>
              </w:rPr>
            </w:pPr>
            <w:r w:rsidRPr="001325A8">
              <w:rPr>
                <w:sz w:val="26"/>
                <w:szCs w:val="26"/>
              </w:rPr>
              <w:t xml:space="preserve">иностранная 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CE50D5" w:rsidRDefault="0087396A" w:rsidP="008F43CA">
            <w:pPr>
              <w:spacing w:before="60" w:after="5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176,9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CE50D5" w:rsidRDefault="0087396A" w:rsidP="008F43CA">
            <w:pPr>
              <w:spacing w:before="60" w:after="5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118,2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9A4067" w:rsidRDefault="00DD0DE7" w:rsidP="008F43CA">
            <w:pPr>
              <w:spacing w:before="60" w:after="5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25,4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9A4067" w:rsidRDefault="00DD0DE7" w:rsidP="008F43CA">
            <w:pPr>
              <w:spacing w:before="60" w:after="5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23,7</w:t>
            </w:r>
          </w:p>
        </w:tc>
      </w:tr>
    </w:tbl>
    <w:p w:rsidR="00057061" w:rsidRPr="00BA703C" w:rsidRDefault="00057061" w:rsidP="00816D08">
      <w:pPr>
        <w:pStyle w:val="a9"/>
        <w:spacing w:before="100" w:line="240" w:lineRule="auto"/>
        <w:rPr>
          <w:sz w:val="28"/>
          <w:szCs w:val="28"/>
        </w:rPr>
      </w:pPr>
      <w:r w:rsidRPr="00533F99">
        <w:rPr>
          <w:sz w:val="28"/>
          <w:szCs w:val="28"/>
        </w:rPr>
        <w:t xml:space="preserve">В розничном товарообороте удельный вес пищевых продуктов, </w:t>
      </w:r>
      <w:r w:rsidRPr="00BA703C">
        <w:rPr>
          <w:sz w:val="28"/>
          <w:szCs w:val="28"/>
        </w:rPr>
        <w:t xml:space="preserve">напитков и табачных изделий (продовольственные товары) </w:t>
      </w:r>
      <w:r w:rsidR="0056581B" w:rsidRPr="00BA703C">
        <w:rPr>
          <w:sz w:val="28"/>
          <w:szCs w:val="28"/>
        </w:rPr>
        <w:br/>
      </w:r>
      <w:r w:rsidR="009C0038" w:rsidRPr="000F37E7">
        <w:rPr>
          <w:spacing w:val="-4"/>
          <w:sz w:val="28"/>
          <w:szCs w:val="28"/>
        </w:rPr>
        <w:t>в</w:t>
      </w:r>
      <w:r w:rsidR="000F37E7" w:rsidRPr="000F37E7">
        <w:rPr>
          <w:spacing w:val="-4"/>
          <w:sz w:val="28"/>
          <w:szCs w:val="28"/>
        </w:rPr>
        <w:t xml:space="preserve"> </w:t>
      </w:r>
      <w:r w:rsidR="001D750E">
        <w:rPr>
          <w:spacing w:val="-4"/>
          <w:sz w:val="28"/>
          <w:szCs w:val="28"/>
        </w:rPr>
        <w:t xml:space="preserve">январе </w:t>
      </w:r>
      <w:r w:rsidR="00686F59" w:rsidRPr="000F37E7">
        <w:rPr>
          <w:bCs/>
          <w:spacing w:val="-4"/>
          <w:sz w:val="28"/>
          <w:szCs w:val="28"/>
        </w:rPr>
        <w:t>202</w:t>
      </w:r>
      <w:r w:rsidR="001D750E">
        <w:rPr>
          <w:bCs/>
          <w:spacing w:val="-4"/>
          <w:sz w:val="28"/>
          <w:szCs w:val="28"/>
        </w:rPr>
        <w:t>5</w:t>
      </w:r>
      <w:r w:rsidR="000F37E7" w:rsidRPr="000F37E7">
        <w:rPr>
          <w:bCs/>
          <w:spacing w:val="-4"/>
          <w:sz w:val="28"/>
          <w:szCs w:val="28"/>
        </w:rPr>
        <w:t xml:space="preserve"> </w:t>
      </w:r>
      <w:r w:rsidR="00686F59" w:rsidRPr="000F37E7">
        <w:rPr>
          <w:bCs/>
          <w:spacing w:val="-4"/>
          <w:sz w:val="28"/>
          <w:szCs w:val="28"/>
        </w:rPr>
        <w:t>г</w:t>
      </w:r>
      <w:r w:rsidR="001D750E">
        <w:rPr>
          <w:bCs/>
          <w:spacing w:val="-4"/>
          <w:sz w:val="28"/>
          <w:szCs w:val="28"/>
        </w:rPr>
        <w:t>.</w:t>
      </w:r>
      <w:r w:rsidRPr="000F37E7">
        <w:rPr>
          <w:spacing w:val="-4"/>
          <w:sz w:val="28"/>
          <w:szCs w:val="28"/>
        </w:rPr>
        <w:t xml:space="preserve"> составил </w:t>
      </w:r>
      <w:r w:rsidR="001D750E">
        <w:rPr>
          <w:spacing w:val="-4"/>
          <w:sz w:val="28"/>
          <w:szCs w:val="28"/>
        </w:rPr>
        <w:t>54,1</w:t>
      </w:r>
      <w:r w:rsidRPr="000F37E7">
        <w:rPr>
          <w:spacing w:val="-4"/>
          <w:sz w:val="28"/>
          <w:szCs w:val="28"/>
        </w:rPr>
        <w:t>%, непродовольственных товаров –</w:t>
      </w:r>
      <w:r w:rsidRPr="00BA703C">
        <w:rPr>
          <w:spacing w:val="-8"/>
          <w:sz w:val="28"/>
          <w:szCs w:val="28"/>
        </w:rPr>
        <w:t xml:space="preserve"> </w:t>
      </w:r>
      <w:r w:rsidR="00305BAC" w:rsidRPr="00BA703C">
        <w:rPr>
          <w:sz w:val="28"/>
          <w:szCs w:val="28"/>
        </w:rPr>
        <w:t>4</w:t>
      </w:r>
      <w:r w:rsidR="001D750E">
        <w:rPr>
          <w:sz w:val="28"/>
          <w:szCs w:val="28"/>
        </w:rPr>
        <w:t>5</w:t>
      </w:r>
      <w:r w:rsidR="0090041A">
        <w:rPr>
          <w:sz w:val="28"/>
          <w:szCs w:val="28"/>
        </w:rPr>
        <w:t>,</w:t>
      </w:r>
      <w:r w:rsidR="00666CD0">
        <w:rPr>
          <w:sz w:val="28"/>
          <w:szCs w:val="28"/>
        </w:rPr>
        <w:t>9</w:t>
      </w:r>
      <w:r w:rsidRPr="00BA703C">
        <w:rPr>
          <w:sz w:val="28"/>
          <w:szCs w:val="28"/>
        </w:rPr>
        <w:t>% (</w:t>
      </w:r>
      <w:r w:rsidRPr="003870AB">
        <w:rPr>
          <w:spacing w:val="-4"/>
          <w:sz w:val="28"/>
          <w:szCs w:val="28"/>
        </w:rPr>
        <w:t>в</w:t>
      </w:r>
      <w:r w:rsidR="001D750E">
        <w:rPr>
          <w:spacing w:val="-4"/>
          <w:sz w:val="28"/>
          <w:szCs w:val="28"/>
        </w:rPr>
        <w:t xml:space="preserve"> январе </w:t>
      </w:r>
      <w:r w:rsidR="00C774B1" w:rsidRPr="003870AB">
        <w:rPr>
          <w:spacing w:val="-4"/>
          <w:sz w:val="28"/>
          <w:szCs w:val="28"/>
        </w:rPr>
        <w:t>20</w:t>
      </w:r>
      <w:r w:rsidR="00686F59" w:rsidRPr="003870AB">
        <w:rPr>
          <w:spacing w:val="-4"/>
          <w:sz w:val="28"/>
          <w:szCs w:val="28"/>
        </w:rPr>
        <w:t>2</w:t>
      </w:r>
      <w:r w:rsidR="001D750E">
        <w:rPr>
          <w:spacing w:val="-4"/>
          <w:sz w:val="28"/>
          <w:szCs w:val="28"/>
        </w:rPr>
        <w:t>4</w:t>
      </w:r>
      <w:r w:rsidR="00686F59" w:rsidRPr="003870AB">
        <w:rPr>
          <w:spacing w:val="-4"/>
          <w:sz w:val="28"/>
          <w:szCs w:val="28"/>
        </w:rPr>
        <w:t> г</w:t>
      </w:r>
      <w:r w:rsidR="001D750E">
        <w:rPr>
          <w:spacing w:val="-4"/>
          <w:sz w:val="28"/>
          <w:szCs w:val="28"/>
        </w:rPr>
        <w:t>.</w:t>
      </w:r>
      <w:r w:rsidRPr="00BA703C">
        <w:rPr>
          <w:sz w:val="28"/>
          <w:szCs w:val="28"/>
        </w:rPr>
        <w:t xml:space="preserve"> </w:t>
      </w:r>
      <w:r w:rsidR="001D750E">
        <w:rPr>
          <w:sz w:val="28"/>
          <w:szCs w:val="28"/>
        </w:rPr>
        <w:t>55</w:t>
      </w:r>
      <w:r w:rsidRPr="00BA703C">
        <w:rPr>
          <w:sz w:val="28"/>
          <w:szCs w:val="28"/>
        </w:rPr>
        <w:t xml:space="preserve">% и </w:t>
      </w:r>
      <w:r w:rsidR="00161972">
        <w:rPr>
          <w:sz w:val="28"/>
          <w:szCs w:val="28"/>
        </w:rPr>
        <w:t>4</w:t>
      </w:r>
      <w:r w:rsidR="001D750E">
        <w:rPr>
          <w:sz w:val="28"/>
          <w:szCs w:val="28"/>
        </w:rPr>
        <w:t>5</w:t>
      </w:r>
      <w:r w:rsidRPr="00BA703C">
        <w:rPr>
          <w:sz w:val="28"/>
          <w:szCs w:val="28"/>
        </w:rPr>
        <w:t>%</w:t>
      </w:r>
      <w:r w:rsidR="004B3A0C" w:rsidRPr="00BA703C">
        <w:rPr>
          <w:sz w:val="28"/>
          <w:szCs w:val="28"/>
        </w:rPr>
        <w:t xml:space="preserve"> соответственно).</w:t>
      </w:r>
    </w:p>
    <w:p w:rsidR="00057061" w:rsidRDefault="003870AB" w:rsidP="0066352B">
      <w:pPr>
        <w:pStyle w:val="a9"/>
        <w:spacing w:before="0" w:line="240" w:lineRule="auto"/>
        <w:rPr>
          <w:sz w:val="28"/>
          <w:szCs w:val="28"/>
        </w:rPr>
      </w:pPr>
      <w:r>
        <w:rPr>
          <w:spacing w:val="-4"/>
          <w:sz w:val="28"/>
          <w:szCs w:val="28"/>
        </w:rPr>
        <w:t>В</w:t>
      </w:r>
      <w:r w:rsidR="000F37E7">
        <w:rPr>
          <w:spacing w:val="-4"/>
          <w:sz w:val="28"/>
          <w:szCs w:val="28"/>
        </w:rPr>
        <w:t xml:space="preserve"> </w:t>
      </w:r>
      <w:r w:rsidR="001D750E">
        <w:rPr>
          <w:spacing w:val="-4"/>
          <w:sz w:val="28"/>
          <w:szCs w:val="28"/>
        </w:rPr>
        <w:t xml:space="preserve">январе </w:t>
      </w:r>
      <w:r w:rsidR="00C774B1" w:rsidRPr="00533F99">
        <w:rPr>
          <w:bCs/>
          <w:sz w:val="28"/>
          <w:szCs w:val="28"/>
        </w:rPr>
        <w:t>20</w:t>
      </w:r>
      <w:r w:rsidR="00686F59" w:rsidRPr="00533F99">
        <w:rPr>
          <w:bCs/>
          <w:sz w:val="28"/>
          <w:szCs w:val="28"/>
        </w:rPr>
        <w:t>2</w:t>
      </w:r>
      <w:r w:rsidR="001D750E">
        <w:rPr>
          <w:bCs/>
          <w:sz w:val="28"/>
          <w:szCs w:val="28"/>
        </w:rPr>
        <w:t>5</w:t>
      </w:r>
      <w:r w:rsidR="000F37E7">
        <w:rPr>
          <w:bCs/>
          <w:sz w:val="28"/>
          <w:szCs w:val="28"/>
        </w:rPr>
        <w:t xml:space="preserve"> </w:t>
      </w:r>
      <w:r w:rsidR="00686F59" w:rsidRPr="00533F99">
        <w:rPr>
          <w:bCs/>
          <w:sz w:val="28"/>
          <w:szCs w:val="28"/>
        </w:rPr>
        <w:t>г</w:t>
      </w:r>
      <w:r w:rsidR="001D750E">
        <w:rPr>
          <w:bCs/>
          <w:sz w:val="28"/>
          <w:szCs w:val="28"/>
        </w:rPr>
        <w:t>.</w:t>
      </w:r>
      <w:r w:rsidR="00161698" w:rsidRPr="00533F99">
        <w:rPr>
          <w:bCs/>
          <w:sz w:val="28"/>
          <w:szCs w:val="28"/>
        </w:rPr>
        <w:t xml:space="preserve"> </w:t>
      </w:r>
      <w:r w:rsidR="00057061" w:rsidRPr="00533F99">
        <w:rPr>
          <w:sz w:val="28"/>
          <w:szCs w:val="28"/>
        </w:rPr>
        <w:t xml:space="preserve">населению продано </w:t>
      </w:r>
      <w:r w:rsidR="009D0A30" w:rsidRPr="00533F99">
        <w:rPr>
          <w:sz w:val="28"/>
          <w:szCs w:val="28"/>
        </w:rPr>
        <w:t>п</w:t>
      </w:r>
      <w:r w:rsidR="00057061" w:rsidRPr="00533F99">
        <w:rPr>
          <w:sz w:val="28"/>
          <w:szCs w:val="28"/>
        </w:rPr>
        <w:t xml:space="preserve">родовольственных товаров </w:t>
      </w:r>
      <w:r w:rsidR="00666CD0">
        <w:rPr>
          <w:sz w:val="28"/>
          <w:szCs w:val="28"/>
        </w:rPr>
        <w:br/>
      </w:r>
      <w:r w:rsidR="00057061" w:rsidRPr="00533F99">
        <w:rPr>
          <w:sz w:val="28"/>
          <w:szCs w:val="28"/>
        </w:rPr>
        <w:t xml:space="preserve">на </w:t>
      </w:r>
      <w:r w:rsidR="001D750E">
        <w:rPr>
          <w:sz w:val="28"/>
          <w:szCs w:val="28"/>
        </w:rPr>
        <w:t>376,7</w:t>
      </w:r>
      <w:r w:rsidR="00642E65">
        <w:rPr>
          <w:sz w:val="28"/>
          <w:szCs w:val="28"/>
        </w:rPr>
        <w:t> </w:t>
      </w:r>
      <w:r w:rsidR="00A36021">
        <w:rPr>
          <w:sz w:val="28"/>
          <w:szCs w:val="28"/>
        </w:rPr>
        <w:t> </w:t>
      </w:r>
      <w:r w:rsidR="00057061" w:rsidRPr="00533F99">
        <w:rPr>
          <w:sz w:val="28"/>
          <w:szCs w:val="28"/>
        </w:rPr>
        <w:t>млн.</w:t>
      </w:r>
      <w:r w:rsidR="00A36021">
        <w:rPr>
          <w:sz w:val="28"/>
          <w:szCs w:val="28"/>
        </w:rPr>
        <w:t> </w:t>
      </w:r>
      <w:r w:rsidR="00057061" w:rsidRPr="00533F99">
        <w:rPr>
          <w:sz w:val="28"/>
          <w:szCs w:val="28"/>
        </w:rPr>
        <w:t> рублей (в сопоставимых ценах</w:t>
      </w:r>
      <w:r w:rsidR="00642E65">
        <w:rPr>
          <w:sz w:val="28"/>
          <w:szCs w:val="28"/>
        </w:rPr>
        <w:t xml:space="preserve"> </w:t>
      </w:r>
      <w:r w:rsidR="001D750E">
        <w:rPr>
          <w:sz w:val="28"/>
          <w:szCs w:val="28"/>
        </w:rPr>
        <w:t>107,1</w:t>
      </w:r>
      <w:r w:rsidR="00057061" w:rsidRPr="00533F99">
        <w:rPr>
          <w:sz w:val="28"/>
          <w:szCs w:val="28"/>
        </w:rPr>
        <w:t>%</w:t>
      </w:r>
      <w:r w:rsidR="00CB13AC" w:rsidRPr="00533F99">
        <w:rPr>
          <w:sz w:val="28"/>
          <w:szCs w:val="28"/>
        </w:rPr>
        <w:t xml:space="preserve"> </w:t>
      </w:r>
      <w:r w:rsidR="00057061" w:rsidRPr="00533F99">
        <w:rPr>
          <w:sz w:val="28"/>
          <w:szCs w:val="28"/>
        </w:rPr>
        <w:t>к</w:t>
      </w:r>
      <w:r w:rsidR="00642E65">
        <w:rPr>
          <w:sz w:val="28"/>
          <w:szCs w:val="28"/>
        </w:rPr>
        <w:t xml:space="preserve"> </w:t>
      </w:r>
      <w:r w:rsidR="001D750E">
        <w:rPr>
          <w:sz w:val="28"/>
          <w:szCs w:val="28"/>
        </w:rPr>
        <w:t xml:space="preserve">январю </w:t>
      </w:r>
      <w:r w:rsidR="00C774B1" w:rsidRPr="00533F99">
        <w:rPr>
          <w:bCs/>
          <w:sz w:val="28"/>
          <w:szCs w:val="28"/>
        </w:rPr>
        <w:t>20</w:t>
      </w:r>
      <w:r w:rsidR="00686F59" w:rsidRPr="00533F99">
        <w:rPr>
          <w:bCs/>
          <w:sz w:val="28"/>
          <w:szCs w:val="28"/>
        </w:rPr>
        <w:t>2</w:t>
      </w:r>
      <w:r w:rsidR="001D750E">
        <w:rPr>
          <w:bCs/>
          <w:sz w:val="28"/>
          <w:szCs w:val="28"/>
        </w:rPr>
        <w:t>4</w:t>
      </w:r>
      <w:r w:rsidR="000F37E7">
        <w:rPr>
          <w:bCs/>
          <w:sz w:val="28"/>
          <w:szCs w:val="28"/>
        </w:rPr>
        <w:t> </w:t>
      </w:r>
      <w:r w:rsidR="00686F59" w:rsidRPr="00533F99">
        <w:rPr>
          <w:bCs/>
          <w:sz w:val="28"/>
          <w:szCs w:val="28"/>
        </w:rPr>
        <w:t>г</w:t>
      </w:r>
      <w:r w:rsidR="001D750E">
        <w:rPr>
          <w:bCs/>
          <w:sz w:val="28"/>
          <w:szCs w:val="28"/>
        </w:rPr>
        <w:t>.</w:t>
      </w:r>
      <w:r w:rsidR="00057061" w:rsidRPr="00533F99">
        <w:rPr>
          <w:sz w:val="28"/>
          <w:szCs w:val="28"/>
        </w:rPr>
        <w:t>),</w:t>
      </w:r>
      <w:r w:rsidR="00255B1B" w:rsidRPr="00533F99">
        <w:rPr>
          <w:sz w:val="28"/>
          <w:szCs w:val="28"/>
        </w:rPr>
        <w:t xml:space="preserve"> </w:t>
      </w:r>
      <w:r w:rsidR="00057061" w:rsidRPr="00533F99">
        <w:rPr>
          <w:sz w:val="28"/>
          <w:szCs w:val="28"/>
        </w:rPr>
        <w:t>непродовольственных товаров</w:t>
      </w:r>
      <w:r w:rsidR="00D44B1D" w:rsidRPr="00533F99">
        <w:rPr>
          <w:sz w:val="28"/>
          <w:szCs w:val="28"/>
        </w:rPr>
        <w:t xml:space="preserve"> </w:t>
      </w:r>
      <w:r w:rsidR="00642E65">
        <w:rPr>
          <w:sz w:val="28"/>
          <w:szCs w:val="28"/>
        </w:rPr>
        <w:t xml:space="preserve">– на </w:t>
      </w:r>
      <w:r w:rsidR="001D750E">
        <w:rPr>
          <w:sz w:val="28"/>
          <w:szCs w:val="28"/>
        </w:rPr>
        <w:t>319,1</w:t>
      </w:r>
      <w:r w:rsidR="0015418B" w:rsidRPr="00533F99">
        <w:rPr>
          <w:sz w:val="28"/>
          <w:szCs w:val="28"/>
        </w:rPr>
        <w:t> </w:t>
      </w:r>
      <w:r w:rsidR="00057061" w:rsidRPr="00533F99">
        <w:rPr>
          <w:sz w:val="28"/>
          <w:szCs w:val="28"/>
        </w:rPr>
        <w:t>млн. рублей</w:t>
      </w:r>
      <w:r w:rsidR="00255B1B" w:rsidRPr="00533F99">
        <w:rPr>
          <w:sz w:val="28"/>
          <w:szCs w:val="28"/>
        </w:rPr>
        <w:t xml:space="preserve"> </w:t>
      </w:r>
      <w:r w:rsidR="00057061" w:rsidRPr="00533F99">
        <w:rPr>
          <w:sz w:val="28"/>
          <w:szCs w:val="28"/>
        </w:rPr>
        <w:t>(</w:t>
      </w:r>
      <w:r w:rsidR="001D750E">
        <w:rPr>
          <w:sz w:val="28"/>
          <w:szCs w:val="28"/>
        </w:rPr>
        <w:t>114</w:t>
      </w:r>
      <w:r w:rsidR="00666CD0">
        <w:rPr>
          <w:sz w:val="28"/>
          <w:szCs w:val="28"/>
        </w:rPr>
        <w:t>,2</w:t>
      </w:r>
      <w:r w:rsidR="00057061" w:rsidRPr="00533F99">
        <w:rPr>
          <w:sz w:val="28"/>
          <w:szCs w:val="28"/>
        </w:rPr>
        <w:t>%).</w:t>
      </w:r>
    </w:p>
    <w:p w:rsidR="00057061" w:rsidRPr="00EA79A0" w:rsidRDefault="00057061" w:rsidP="00DD0DE7">
      <w:pPr>
        <w:pStyle w:val="a9"/>
        <w:spacing w:before="240" w:after="120"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</w:t>
      </w:r>
      <w:r w:rsidRPr="00EA79A0">
        <w:rPr>
          <w:rFonts w:ascii="Arial" w:hAnsi="Arial" w:cs="Arial"/>
          <w:b/>
          <w:sz w:val="24"/>
          <w:szCs w:val="24"/>
        </w:rPr>
        <w:t>озничный товарооборот продовольственных</w:t>
      </w:r>
      <w:r w:rsidRPr="00EA79A0">
        <w:rPr>
          <w:rFonts w:ascii="Arial" w:hAnsi="Arial" w:cs="Arial"/>
          <w:b/>
          <w:sz w:val="24"/>
          <w:szCs w:val="24"/>
        </w:rPr>
        <w:br/>
        <w:t>и непродовольственных товаров</w:t>
      </w:r>
    </w:p>
    <w:p w:rsidR="00057061" w:rsidRPr="00201EB8" w:rsidRDefault="00057061" w:rsidP="00057061">
      <w:pPr>
        <w:spacing w:after="12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201EB8">
        <w:rPr>
          <w:rFonts w:ascii="Arial" w:hAnsi="Arial" w:cs="Arial"/>
          <w:i/>
          <w:sz w:val="22"/>
          <w:szCs w:val="22"/>
        </w:rPr>
        <w:t>(в сопоставимых ценах)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7"/>
        <w:gridCol w:w="1811"/>
        <w:gridCol w:w="1412"/>
        <w:gridCol w:w="1924"/>
        <w:gridCol w:w="1278"/>
      </w:tblGrid>
      <w:tr w:rsidR="00057061" w:rsidRPr="00A239E7" w:rsidTr="00CF261A">
        <w:trPr>
          <w:trHeight w:val="371"/>
          <w:tblHeader/>
          <w:jc w:val="center"/>
        </w:trPr>
        <w:tc>
          <w:tcPr>
            <w:tcW w:w="2307" w:type="dxa"/>
            <w:vMerge w:val="restart"/>
            <w:tcBorders>
              <w:left w:val="single" w:sz="4" w:space="0" w:color="auto"/>
            </w:tcBorders>
          </w:tcPr>
          <w:p w:rsidR="00057061" w:rsidRPr="00A239E7" w:rsidRDefault="00057061" w:rsidP="008F43CA">
            <w:pPr>
              <w:spacing w:before="40" w:after="40" w:line="240" w:lineRule="exact"/>
              <w:ind w:right="-1667"/>
              <w:jc w:val="right"/>
              <w:rPr>
                <w:sz w:val="26"/>
                <w:szCs w:val="26"/>
              </w:rPr>
            </w:pPr>
          </w:p>
        </w:tc>
        <w:tc>
          <w:tcPr>
            <w:tcW w:w="3223" w:type="dxa"/>
            <w:gridSpan w:val="2"/>
          </w:tcPr>
          <w:p w:rsidR="00057061" w:rsidRPr="00A239E7" w:rsidRDefault="00057061" w:rsidP="008F43C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3202" w:type="dxa"/>
            <w:gridSpan w:val="2"/>
            <w:tcBorders>
              <w:right w:val="single" w:sz="4" w:space="0" w:color="auto"/>
            </w:tcBorders>
          </w:tcPr>
          <w:p w:rsidR="00057061" w:rsidRPr="00A239E7" w:rsidRDefault="00057061" w:rsidP="008F43C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Непродовольственные товары</w:t>
            </w:r>
          </w:p>
        </w:tc>
      </w:tr>
      <w:tr w:rsidR="00057061" w:rsidRPr="00A239E7" w:rsidTr="0036406F">
        <w:trPr>
          <w:tblHeader/>
          <w:jc w:val="center"/>
        </w:trPr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57061" w:rsidRPr="00A239E7" w:rsidRDefault="00057061" w:rsidP="008F43CA">
            <w:pPr>
              <w:spacing w:before="40" w:after="40" w:line="24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:rsidR="00057061" w:rsidRPr="00A239E7" w:rsidRDefault="00057061" w:rsidP="008F43CA">
            <w:pPr>
              <w:spacing w:before="60" w:after="60" w:line="240" w:lineRule="exact"/>
              <w:ind w:left="-57"/>
              <w:jc w:val="center"/>
              <w:rPr>
                <w:sz w:val="26"/>
                <w:szCs w:val="26"/>
              </w:rPr>
            </w:pPr>
            <w:proofErr w:type="gramStart"/>
            <w:r w:rsidRPr="00A239E7">
              <w:rPr>
                <w:sz w:val="26"/>
                <w:szCs w:val="26"/>
              </w:rPr>
              <w:t>в</w:t>
            </w:r>
            <w:proofErr w:type="gramEnd"/>
            <w:r w:rsidRPr="00A239E7">
              <w:rPr>
                <w:sz w:val="26"/>
                <w:szCs w:val="26"/>
              </w:rPr>
              <w:t xml:space="preserve"> % к</w:t>
            </w:r>
            <w:r w:rsidRPr="00A239E7">
              <w:rPr>
                <w:sz w:val="26"/>
                <w:szCs w:val="26"/>
              </w:rPr>
              <w:br/>
              <w:t>соответствую-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 предыдущего года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:rsidR="00057061" w:rsidRPr="00A239E7" w:rsidRDefault="00057061" w:rsidP="008F43C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в % к</w:t>
            </w:r>
            <w:r w:rsidRPr="00A239E7">
              <w:rPr>
                <w:sz w:val="26"/>
                <w:szCs w:val="26"/>
              </w:rPr>
              <w:br/>
            </w:r>
            <w:proofErr w:type="spellStart"/>
            <w:r w:rsidRPr="00A239E7">
              <w:rPr>
                <w:sz w:val="26"/>
                <w:szCs w:val="26"/>
              </w:rPr>
              <w:t>предыд</w:t>
            </w:r>
            <w:proofErr w:type="gramStart"/>
            <w:r w:rsidRPr="00A239E7">
              <w:rPr>
                <w:sz w:val="26"/>
                <w:szCs w:val="26"/>
              </w:rPr>
              <w:t>у</w:t>
            </w:r>
            <w:proofErr w:type="spellEnd"/>
            <w:r w:rsidRPr="00A239E7">
              <w:rPr>
                <w:sz w:val="26"/>
                <w:szCs w:val="26"/>
              </w:rPr>
              <w:t>-</w:t>
            </w:r>
            <w:proofErr w:type="gramEnd"/>
            <w:r w:rsidRPr="00A239E7">
              <w:rPr>
                <w:sz w:val="26"/>
                <w:szCs w:val="26"/>
              </w:rPr>
              <w:t xml:space="preserve"> 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057061" w:rsidRPr="00A239E7" w:rsidRDefault="00057061" w:rsidP="008F43C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239E7">
              <w:rPr>
                <w:sz w:val="26"/>
                <w:szCs w:val="26"/>
              </w:rPr>
              <w:t>в</w:t>
            </w:r>
            <w:proofErr w:type="gramEnd"/>
            <w:r w:rsidRPr="00A239E7">
              <w:rPr>
                <w:sz w:val="26"/>
                <w:szCs w:val="26"/>
              </w:rPr>
              <w:t xml:space="preserve"> % к</w:t>
            </w:r>
            <w:r w:rsidRPr="00A239E7">
              <w:rPr>
                <w:sz w:val="26"/>
                <w:szCs w:val="26"/>
              </w:rPr>
              <w:br/>
              <w:t>соответствую-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 предыдущего года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</w:tcPr>
          <w:p w:rsidR="00057061" w:rsidRPr="00A239E7" w:rsidRDefault="00057061" w:rsidP="008F43CA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в % к</w:t>
            </w:r>
            <w:r w:rsidRPr="00A239E7">
              <w:rPr>
                <w:sz w:val="26"/>
                <w:szCs w:val="26"/>
              </w:rPr>
              <w:br/>
            </w:r>
            <w:proofErr w:type="spellStart"/>
            <w:r w:rsidRPr="00A239E7">
              <w:rPr>
                <w:sz w:val="26"/>
                <w:szCs w:val="26"/>
              </w:rPr>
              <w:t>предыд</w:t>
            </w:r>
            <w:proofErr w:type="gramStart"/>
            <w:r w:rsidRPr="00A239E7">
              <w:rPr>
                <w:sz w:val="26"/>
                <w:szCs w:val="26"/>
              </w:rPr>
              <w:t>у</w:t>
            </w:r>
            <w:proofErr w:type="spellEnd"/>
            <w:r w:rsidRPr="00A239E7">
              <w:rPr>
                <w:sz w:val="26"/>
                <w:szCs w:val="26"/>
              </w:rPr>
              <w:t>-</w:t>
            </w:r>
            <w:proofErr w:type="gramEnd"/>
            <w:r w:rsidRPr="00A239E7">
              <w:rPr>
                <w:sz w:val="26"/>
                <w:szCs w:val="26"/>
              </w:rPr>
              <w:t xml:space="preserve"> 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</w:t>
            </w:r>
          </w:p>
        </w:tc>
      </w:tr>
      <w:tr w:rsidR="004104A8" w:rsidRPr="00A239E7" w:rsidTr="00B970E7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104A8" w:rsidRPr="00A239E7" w:rsidRDefault="004104A8" w:rsidP="008F43CA">
            <w:pPr>
              <w:spacing w:before="50" w:after="54" w:line="240" w:lineRule="exact"/>
              <w:ind w:left="460"/>
              <w:outlineLvl w:val="1"/>
              <w:rPr>
                <w:b/>
                <w:sz w:val="26"/>
                <w:szCs w:val="26"/>
              </w:rPr>
            </w:pPr>
            <w:r w:rsidRPr="00A239E7">
              <w:rPr>
                <w:b/>
                <w:sz w:val="26"/>
                <w:szCs w:val="26"/>
              </w:rPr>
              <w:t>202</w:t>
            </w:r>
            <w:r w:rsidR="00A176C0">
              <w:rPr>
                <w:b/>
                <w:sz w:val="26"/>
                <w:szCs w:val="26"/>
              </w:rPr>
              <w:t>4</w:t>
            </w:r>
            <w:r w:rsidRPr="00A239E7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8F43CA">
            <w:pPr>
              <w:tabs>
                <w:tab w:val="left" w:pos="975"/>
              </w:tabs>
              <w:spacing w:before="50" w:after="54" w:line="240" w:lineRule="exact"/>
              <w:ind w:right="510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8F43CA">
            <w:pPr>
              <w:tabs>
                <w:tab w:val="left" w:pos="884"/>
              </w:tabs>
              <w:spacing w:before="50" w:after="54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8F43CA">
            <w:pPr>
              <w:spacing w:before="50" w:after="54" w:line="240" w:lineRule="exact"/>
              <w:ind w:right="567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8F43CA">
            <w:pPr>
              <w:spacing w:before="50" w:after="54" w:line="240" w:lineRule="exact"/>
              <w:ind w:right="227" w:firstLine="28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</w:tr>
      <w:tr w:rsidR="00A176C0" w:rsidRPr="00A176C0" w:rsidTr="00172793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176C0" w:rsidRDefault="00A176C0" w:rsidP="008F43CA">
            <w:pPr>
              <w:spacing w:before="50" w:after="54" w:line="240" w:lineRule="exact"/>
              <w:ind w:firstLine="284"/>
              <w:outlineLvl w:val="1"/>
              <w:rPr>
                <w:i/>
                <w:sz w:val="26"/>
                <w:szCs w:val="26"/>
              </w:rPr>
            </w:pPr>
            <w:r w:rsidRPr="00A176C0">
              <w:rPr>
                <w:i/>
                <w:sz w:val="26"/>
                <w:szCs w:val="26"/>
              </w:rPr>
              <w:t>Январь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176C0" w:rsidRDefault="00A176C0" w:rsidP="008F43CA">
            <w:pPr>
              <w:tabs>
                <w:tab w:val="left" w:pos="975"/>
              </w:tabs>
              <w:spacing w:before="50" w:after="54" w:line="240" w:lineRule="exact"/>
              <w:ind w:right="482"/>
              <w:jc w:val="right"/>
              <w:outlineLvl w:val="1"/>
              <w:rPr>
                <w:i/>
                <w:sz w:val="26"/>
                <w:szCs w:val="26"/>
              </w:rPr>
            </w:pPr>
            <w:r w:rsidRPr="00A176C0">
              <w:rPr>
                <w:i/>
                <w:sz w:val="26"/>
                <w:szCs w:val="26"/>
              </w:rPr>
              <w:t>102,1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176C0" w:rsidRDefault="00A176C0" w:rsidP="008F43CA">
            <w:pPr>
              <w:tabs>
                <w:tab w:val="left" w:pos="884"/>
              </w:tabs>
              <w:spacing w:before="50" w:after="54" w:line="240" w:lineRule="exact"/>
              <w:ind w:right="312"/>
              <w:jc w:val="right"/>
              <w:outlineLvl w:val="1"/>
              <w:rPr>
                <w:i/>
                <w:sz w:val="26"/>
                <w:szCs w:val="26"/>
              </w:rPr>
            </w:pPr>
            <w:r w:rsidRPr="00A176C0">
              <w:rPr>
                <w:i/>
                <w:sz w:val="26"/>
                <w:szCs w:val="26"/>
              </w:rPr>
              <w:t>83,3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176C0" w:rsidRDefault="00A176C0" w:rsidP="008F43CA">
            <w:pPr>
              <w:spacing w:before="50" w:after="54" w:line="240" w:lineRule="exact"/>
              <w:ind w:right="539"/>
              <w:jc w:val="right"/>
              <w:outlineLvl w:val="1"/>
              <w:rPr>
                <w:i/>
                <w:sz w:val="26"/>
                <w:szCs w:val="26"/>
              </w:rPr>
            </w:pPr>
            <w:r w:rsidRPr="00A176C0">
              <w:rPr>
                <w:i/>
                <w:sz w:val="26"/>
                <w:szCs w:val="26"/>
              </w:rPr>
              <w:t>108,7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176C0" w:rsidRDefault="00A176C0" w:rsidP="008F43CA">
            <w:pPr>
              <w:spacing w:before="50" w:after="54" w:line="240" w:lineRule="exact"/>
              <w:ind w:right="255" w:firstLine="28"/>
              <w:jc w:val="right"/>
              <w:outlineLvl w:val="1"/>
              <w:rPr>
                <w:i/>
                <w:sz w:val="26"/>
                <w:szCs w:val="26"/>
              </w:rPr>
            </w:pPr>
            <w:r w:rsidRPr="00A176C0">
              <w:rPr>
                <w:i/>
                <w:sz w:val="26"/>
                <w:szCs w:val="26"/>
              </w:rPr>
              <w:t>83,0</w:t>
            </w:r>
          </w:p>
        </w:tc>
      </w:tr>
      <w:tr w:rsidR="00A176C0" w:rsidRPr="00A239E7" w:rsidTr="00172793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8F43CA">
            <w:pPr>
              <w:spacing w:before="50" w:after="54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Февраль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A176C0" w:rsidP="008F43CA">
            <w:pPr>
              <w:tabs>
                <w:tab w:val="left" w:pos="975"/>
              </w:tabs>
              <w:spacing w:before="50" w:after="54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A176C0" w:rsidP="008F43CA">
            <w:pPr>
              <w:tabs>
                <w:tab w:val="left" w:pos="884"/>
              </w:tabs>
              <w:spacing w:before="50" w:after="54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A176C0" w:rsidP="008F43CA">
            <w:pPr>
              <w:spacing w:before="50" w:after="54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A176C0" w:rsidP="008F43CA">
            <w:pPr>
              <w:spacing w:before="50" w:after="54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96,6</w:t>
            </w:r>
          </w:p>
        </w:tc>
      </w:tr>
      <w:tr w:rsidR="00A176C0" w:rsidRPr="00A239E7" w:rsidTr="004A64D5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8F43CA">
            <w:pPr>
              <w:spacing w:before="50" w:after="54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Март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tabs>
                <w:tab w:val="left" w:pos="975"/>
              </w:tabs>
              <w:spacing w:before="50" w:after="54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tabs>
                <w:tab w:val="left" w:pos="884"/>
              </w:tabs>
              <w:spacing w:before="50" w:after="54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spacing w:before="50" w:after="54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spacing w:before="50" w:after="54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116,4</w:t>
            </w:r>
          </w:p>
        </w:tc>
      </w:tr>
      <w:tr w:rsidR="00A176C0" w:rsidRPr="00A239E7" w:rsidTr="004A64D5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8F43CA">
            <w:pPr>
              <w:spacing w:before="50" w:after="54" w:line="240" w:lineRule="exact"/>
              <w:ind w:firstLine="35"/>
              <w:outlineLvl w:val="1"/>
              <w:rPr>
                <w:b/>
                <w:sz w:val="26"/>
                <w:szCs w:val="26"/>
              </w:rPr>
            </w:pPr>
            <w:r w:rsidRPr="00A239E7">
              <w:rPr>
                <w:b/>
                <w:sz w:val="26"/>
                <w:szCs w:val="26"/>
                <w:lang w:val="en-US"/>
              </w:rPr>
              <w:t>I</w:t>
            </w:r>
            <w:r w:rsidRPr="00A239E7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6C0" w:rsidRPr="00A36021" w:rsidRDefault="00A176C0" w:rsidP="008F43CA">
            <w:pPr>
              <w:tabs>
                <w:tab w:val="left" w:pos="975"/>
              </w:tabs>
              <w:spacing w:before="50" w:after="54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 w:rsidRPr="00A36021">
              <w:rPr>
                <w:b/>
                <w:sz w:val="26"/>
                <w:szCs w:val="26"/>
              </w:rPr>
              <w:t>105,2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6C0" w:rsidRPr="00A36021" w:rsidRDefault="00A176C0" w:rsidP="008F43CA">
            <w:pPr>
              <w:tabs>
                <w:tab w:val="left" w:pos="884"/>
              </w:tabs>
              <w:spacing w:before="50" w:after="54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A36021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6C0" w:rsidRPr="00A36021" w:rsidRDefault="00A176C0" w:rsidP="008F43CA">
            <w:pPr>
              <w:spacing w:before="50" w:after="54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 w:rsidRPr="00A36021">
              <w:rPr>
                <w:b/>
                <w:sz w:val="26"/>
                <w:szCs w:val="26"/>
              </w:rPr>
              <w:t>109,5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6C0" w:rsidRPr="00A36021" w:rsidRDefault="00A176C0" w:rsidP="008F43CA">
            <w:pPr>
              <w:spacing w:before="50" w:after="54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A36021">
              <w:rPr>
                <w:b/>
                <w:sz w:val="26"/>
                <w:szCs w:val="26"/>
              </w:rPr>
              <w:t>х</w:t>
            </w:r>
          </w:p>
        </w:tc>
      </w:tr>
      <w:tr w:rsidR="00A176C0" w:rsidRPr="00A239E7" w:rsidTr="004A64D5">
        <w:trPr>
          <w:jc w:val="center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8F43CA">
            <w:pPr>
              <w:pageBreakBefore/>
              <w:spacing w:before="60" w:after="50" w:line="240" w:lineRule="exact"/>
              <w:ind w:firstLine="318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8232C6" w:rsidRDefault="00A176C0" w:rsidP="008F43CA">
            <w:pPr>
              <w:tabs>
                <w:tab w:val="left" w:pos="975"/>
              </w:tabs>
              <w:spacing w:before="60" w:after="5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8232C6" w:rsidRDefault="00A176C0" w:rsidP="008F43CA">
            <w:pPr>
              <w:tabs>
                <w:tab w:val="left" w:pos="884"/>
              </w:tabs>
              <w:spacing w:before="60" w:after="5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96,9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8232C6" w:rsidRDefault="00A176C0" w:rsidP="008F43CA">
            <w:pPr>
              <w:spacing w:before="60" w:after="5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8232C6" w:rsidRDefault="00A176C0" w:rsidP="008F43CA">
            <w:pPr>
              <w:spacing w:before="60" w:after="5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96,4</w:t>
            </w:r>
          </w:p>
        </w:tc>
      </w:tr>
      <w:tr w:rsidR="00A176C0" w:rsidRPr="00A239E7" w:rsidTr="00610ECC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Май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tabs>
                <w:tab w:val="left" w:pos="975"/>
              </w:tabs>
              <w:spacing w:before="60" w:after="5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tabs>
                <w:tab w:val="left" w:pos="884"/>
              </w:tabs>
              <w:spacing w:before="60" w:after="5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spacing w:before="60" w:after="5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spacing w:before="60" w:after="5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106,8</w:t>
            </w:r>
          </w:p>
        </w:tc>
      </w:tr>
      <w:tr w:rsidR="00A176C0" w:rsidRPr="00A239E7" w:rsidTr="00610ECC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Июнь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tabs>
                <w:tab w:val="left" w:pos="975"/>
              </w:tabs>
              <w:spacing w:before="60" w:after="5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tabs>
                <w:tab w:val="left" w:pos="884"/>
              </w:tabs>
              <w:spacing w:before="60" w:after="5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spacing w:before="60" w:after="5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spacing w:before="60" w:after="5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</w:tr>
      <w:tr w:rsidR="00A176C0" w:rsidRPr="00A239E7" w:rsidTr="0029705A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outlineLvl w:val="1"/>
              <w:rPr>
                <w:sz w:val="26"/>
                <w:szCs w:val="26"/>
              </w:rPr>
            </w:pPr>
            <w:r w:rsidRPr="00A239E7">
              <w:rPr>
                <w:b/>
                <w:sz w:val="26"/>
                <w:szCs w:val="26"/>
                <w:lang w:val="en-US"/>
              </w:rPr>
              <w:t>II</w:t>
            </w:r>
            <w:r w:rsidRPr="00A239E7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tabs>
                <w:tab w:val="left" w:pos="975"/>
              </w:tabs>
              <w:spacing w:before="60" w:after="5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103,9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tabs>
                <w:tab w:val="left" w:pos="884"/>
              </w:tabs>
              <w:spacing w:before="60" w:after="5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109,7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107,4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111,6</w:t>
            </w:r>
          </w:p>
        </w:tc>
      </w:tr>
      <w:tr w:rsidR="00A176C0" w:rsidRPr="00A239E7" w:rsidTr="00202103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left="28" w:firstLine="7"/>
              <w:outlineLvl w:val="1"/>
              <w:rPr>
                <w:i/>
                <w:sz w:val="26"/>
                <w:szCs w:val="26"/>
              </w:rPr>
            </w:pPr>
            <w:r w:rsidRPr="00A239E7">
              <w:rPr>
                <w:i/>
                <w:sz w:val="26"/>
                <w:szCs w:val="26"/>
                <w:lang w:val="en-US"/>
              </w:rPr>
              <w:t>I</w:t>
            </w:r>
            <w:r w:rsidRPr="00A239E7">
              <w:rPr>
                <w:i/>
                <w:sz w:val="26"/>
                <w:szCs w:val="26"/>
              </w:rPr>
              <w:t xml:space="preserve"> полугодие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D444C4" w:rsidRDefault="00A176C0" w:rsidP="008F43CA">
            <w:pPr>
              <w:tabs>
                <w:tab w:val="left" w:pos="975"/>
              </w:tabs>
              <w:spacing w:before="60" w:after="50" w:line="240" w:lineRule="exact"/>
              <w:ind w:right="482"/>
              <w:jc w:val="right"/>
              <w:outlineLvl w:val="1"/>
              <w:rPr>
                <w:i/>
                <w:sz w:val="26"/>
                <w:szCs w:val="26"/>
              </w:rPr>
            </w:pPr>
            <w:r w:rsidRPr="00D444C4">
              <w:rPr>
                <w:i/>
                <w:sz w:val="26"/>
                <w:szCs w:val="26"/>
              </w:rPr>
              <w:t>104,5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D444C4" w:rsidRDefault="00A176C0" w:rsidP="008F43CA">
            <w:pPr>
              <w:tabs>
                <w:tab w:val="left" w:pos="884"/>
              </w:tabs>
              <w:spacing w:before="60" w:after="50" w:line="240" w:lineRule="exact"/>
              <w:ind w:right="312"/>
              <w:jc w:val="right"/>
              <w:outlineLvl w:val="1"/>
              <w:rPr>
                <w:i/>
                <w:sz w:val="26"/>
                <w:szCs w:val="26"/>
              </w:rPr>
            </w:pPr>
            <w:r w:rsidRPr="00D444C4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D444C4" w:rsidRDefault="00A176C0" w:rsidP="008F43CA">
            <w:pPr>
              <w:spacing w:before="60" w:after="50" w:line="240" w:lineRule="exact"/>
              <w:ind w:right="539"/>
              <w:jc w:val="right"/>
              <w:outlineLvl w:val="1"/>
              <w:rPr>
                <w:i/>
                <w:sz w:val="26"/>
                <w:szCs w:val="26"/>
              </w:rPr>
            </w:pPr>
            <w:r w:rsidRPr="00D444C4">
              <w:rPr>
                <w:i/>
                <w:sz w:val="26"/>
                <w:szCs w:val="26"/>
              </w:rPr>
              <w:t>108,3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D444C4" w:rsidRDefault="00A176C0" w:rsidP="008F43CA">
            <w:pPr>
              <w:spacing w:before="60" w:after="50" w:line="240" w:lineRule="exact"/>
              <w:ind w:right="255" w:firstLine="28"/>
              <w:jc w:val="right"/>
              <w:outlineLvl w:val="1"/>
              <w:rPr>
                <w:i/>
                <w:sz w:val="26"/>
                <w:szCs w:val="26"/>
              </w:rPr>
            </w:pPr>
            <w:r w:rsidRPr="00D444C4">
              <w:rPr>
                <w:i/>
                <w:sz w:val="26"/>
                <w:szCs w:val="26"/>
              </w:rPr>
              <w:t>х</w:t>
            </w:r>
          </w:p>
        </w:tc>
      </w:tr>
      <w:tr w:rsidR="00A176C0" w:rsidRPr="00A239E7" w:rsidTr="0029705A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Июль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tabs>
                <w:tab w:val="left" w:pos="975"/>
              </w:tabs>
              <w:spacing w:before="60" w:after="5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tabs>
                <w:tab w:val="left" w:pos="884"/>
              </w:tabs>
              <w:spacing w:before="60" w:after="5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spacing w:before="60" w:after="5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spacing w:before="60" w:after="5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105,6</w:t>
            </w:r>
          </w:p>
        </w:tc>
      </w:tr>
      <w:tr w:rsidR="00A176C0" w:rsidRPr="00A239E7" w:rsidTr="0029705A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Август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tabs>
                <w:tab w:val="left" w:pos="975"/>
              </w:tabs>
              <w:spacing w:before="60" w:after="5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tabs>
                <w:tab w:val="left" w:pos="884"/>
              </w:tabs>
              <w:spacing w:before="60" w:after="5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spacing w:before="60" w:after="5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spacing w:before="60" w:after="5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</w:tr>
      <w:tr w:rsidR="00A176C0" w:rsidRPr="00A239E7" w:rsidTr="0029705A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Сентябрь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tabs>
                <w:tab w:val="left" w:pos="975"/>
              </w:tabs>
              <w:spacing w:before="60" w:after="5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tabs>
                <w:tab w:val="left" w:pos="884"/>
              </w:tabs>
              <w:spacing w:before="60" w:after="5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spacing w:before="60" w:after="5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108,6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spacing w:before="60" w:after="5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91,7</w:t>
            </w:r>
          </w:p>
        </w:tc>
      </w:tr>
      <w:tr w:rsidR="00A176C0" w:rsidRPr="00A239E7" w:rsidTr="0029705A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outlineLvl w:val="1"/>
              <w:rPr>
                <w:sz w:val="26"/>
                <w:szCs w:val="26"/>
              </w:rPr>
            </w:pPr>
            <w:r w:rsidRPr="00A239E7">
              <w:rPr>
                <w:b/>
                <w:sz w:val="26"/>
                <w:szCs w:val="26"/>
                <w:lang w:val="en-US"/>
              </w:rPr>
              <w:t>III</w:t>
            </w:r>
            <w:r w:rsidRPr="00A239E7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tabs>
                <w:tab w:val="left" w:pos="975"/>
              </w:tabs>
              <w:spacing w:before="60" w:after="5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103,6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tabs>
                <w:tab w:val="left" w:pos="884"/>
              </w:tabs>
              <w:spacing w:before="60" w:after="5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103,9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109,8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110,7</w:t>
            </w:r>
          </w:p>
        </w:tc>
      </w:tr>
      <w:tr w:rsidR="00A176C0" w:rsidRPr="00A239E7" w:rsidTr="00533F99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firstLine="35"/>
              <w:outlineLvl w:val="1"/>
              <w:rPr>
                <w:i/>
                <w:sz w:val="26"/>
                <w:szCs w:val="26"/>
              </w:rPr>
            </w:pPr>
            <w:r w:rsidRPr="00A239E7">
              <w:rPr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tabs>
                <w:tab w:val="left" w:pos="975"/>
              </w:tabs>
              <w:spacing w:before="60" w:after="50" w:line="240" w:lineRule="exact"/>
              <w:ind w:right="482"/>
              <w:jc w:val="right"/>
              <w:outlineLvl w:val="1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104,2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tabs>
                <w:tab w:val="left" w:pos="884"/>
              </w:tabs>
              <w:spacing w:before="60" w:after="50" w:line="240" w:lineRule="exact"/>
              <w:ind w:right="312"/>
              <w:jc w:val="right"/>
              <w:outlineLvl w:val="1"/>
              <w:rPr>
                <w:i/>
                <w:sz w:val="26"/>
                <w:szCs w:val="26"/>
              </w:rPr>
            </w:pPr>
            <w:r w:rsidRPr="00A239E7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right="539"/>
              <w:jc w:val="right"/>
              <w:outlineLvl w:val="1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108,9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right="255" w:firstLine="28"/>
              <w:jc w:val="right"/>
              <w:outlineLvl w:val="1"/>
              <w:rPr>
                <w:i/>
                <w:sz w:val="26"/>
                <w:szCs w:val="26"/>
              </w:rPr>
            </w:pPr>
            <w:r w:rsidRPr="00A239E7">
              <w:rPr>
                <w:i/>
                <w:sz w:val="26"/>
                <w:szCs w:val="26"/>
              </w:rPr>
              <w:t>х</w:t>
            </w:r>
          </w:p>
        </w:tc>
      </w:tr>
      <w:tr w:rsidR="00A176C0" w:rsidRPr="00A239E7" w:rsidTr="00533F99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Октябрь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tabs>
                <w:tab w:val="left" w:pos="975"/>
              </w:tabs>
              <w:spacing w:before="60" w:after="5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tabs>
                <w:tab w:val="left" w:pos="884"/>
              </w:tabs>
              <w:spacing w:before="60" w:after="5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101,9</w:t>
            </w:r>
          </w:p>
        </w:tc>
      </w:tr>
      <w:tr w:rsidR="00A176C0" w:rsidRPr="00A239E7" w:rsidTr="00533F99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Ноябрь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tabs>
                <w:tab w:val="left" w:pos="975"/>
              </w:tabs>
              <w:spacing w:before="60" w:after="5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tabs>
                <w:tab w:val="left" w:pos="884"/>
              </w:tabs>
              <w:spacing w:before="60" w:after="5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spacing w:before="60" w:after="5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spacing w:before="60" w:after="5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97,4</w:t>
            </w:r>
          </w:p>
        </w:tc>
      </w:tr>
      <w:tr w:rsidR="00A176C0" w:rsidRPr="00A239E7" w:rsidTr="00533F99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924F4B">
            <w:pPr>
              <w:spacing w:before="60" w:after="50" w:line="240" w:lineRule="exact"/>
              <w:ind w:firstLine="318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Декабрь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tabs>
                <w:tab w:val="left" w:pos="975"/>
              </w:tabs>
              <w:spacing w:before="60" w:after="5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tabs>
                <w:tab w:val="left" w:pos="884"/>
              </w:tabs>
              <w:spacing w:before="60" w:after="5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spacing w:before="60" w:after="5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8F43CA">
            <w:pPr>
              <w:spacing w:before="60" w:after="5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117,1</w:t>
            </w:r>
          </w:p>
        </w:tc>
      </w:tr>
      <w:tr w:rsidR="00A176C0" w:rsidRPr="00A239E7" w:rsidTr="00533F99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outlineLvl w:val="1"/>
              <w:rPr>
                <w:sz w:val="26"/>
                <w:szCs w:val="26"/>
              </w:rPr>
            </w:pPr>
            <w:r w:rsidRPr="00A239E7">
              <w:rPr>
                <w:b/>
                <w:sz w:val="26"/>
                <w:szCs w:val="26"/>
                <w:lang w:val="en-US"/>
              </w:rPr>
              <w:t xml:space="preserve">IV </w:t>
            </w:r>
            <w:proofErr w:type="spellStart"/>
            <w:r w:rsidRPr="00A239E7">
              <w:rPr>
                <w:b/>
                <w:sz w:val="26"/>
                <w:szCs w:val="26"/>
                <w:lang w:val="en-US"/>
              </w:rPr>
              <w:t>квартал</w:t>
            </w:r>
            <w:proofErr w:type="spellEnd"/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tabs>
                <w:tab w:val="left" w:pos="975"/>
              </w:tabs>
              <w:spacing w:before="60" w:after="5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106,2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tabs>
                <w:tab w:val="left" w:pos="884"/>
              </w:tabs>
              <w:spacing w:before="60" w:after="5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99,0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110,1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A239E7" w:rsidRDefault="00A176C0" w:rsidP="008F43CA">
            <w:pPr>
              <w:spacing w:before="60" w:after="5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101,2</w:t>
            </w:r>
          </w:p>
        </w:tc>
      </w:tr>
      <w:tr w:rsidR="00A176C0" w:rsidRPr="004A64D5" w:rsidTr="00ED6AEB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A64D5" w:rsidRDefault="00A176C0" w:rsidP="008F43CA">
            <w:pPr>
              <w:spacing w:before="60" w:after="50" w:line="240" w:lineRule="exact"/>
              <w:ind w:firstLine="35"/>
              <w:outlineLvl w:val="1"/>
              <w:rPr>
                <w:b/>
                <w:sz w:val="26"/>
                <w:szCs w:val="26"/>
              </w:rPr>
            </w:pPr>
            <w:r w:rsidRPr="004A64D5">
              <w:rPr>
                <w:b/>
                <w:sz w:val="26"/>
                <w:szCs w:val="26"/>
              </w:rPr>
              <w:t>Январь-декабрь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A64D5" w:rsidRDefault="00A176C0" w:rsidP="008F43CA">
            <w:pPr>
              <w:tabs>
                <w:tab w:val="left" w:pos="975"/>
              </w:tabs>
              <w:spacing w:before="60" w:after="5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 w:rsidRPr="004A64D5">
              <w:rPr>
                <w:b/>
                <w:sz w:val="26"/>
                <w:szCs w:val="26"/>
              </w:rPr>
              <w:t>104,7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A64D5" w:rsidRDefault="00A176C0" w:rsidP="008F43CA">
            <w:pPr>
              <w:tabs>
                <w:tab w:val="left" w:pos="884"/>
              </w:tabs>
              <w:spacing w:before="60" w:after="5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4A64D5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A64D5" w:rsidRDefault="00A176C0" w:rsidP="008F43CA">
            <w:pPr>
              <w:spacing w:before="60" w:after="5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 w:rsidRPr="004A64D5">
              <w:rPr>
                <w:b/>
                <w:sz w:val="26"/>
                <w:szCs w:val="26"/>
              </w:rPr>
              <w:t>109,2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A64D5" w:rsidRDefault="00A176C0" w:rsidP="008F43CA">
            <w:pPr>
              <w:spacing w:before="60" w:after="5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4A64D5">
              <w:rPr>
                <w:b/>
                <w:sz w:val="26"/>
                <w:szCs w:val="26"/>
              </w:rPr>
              <w:t>х</w:t>
            </w:r>
          </w:p>
        </w:tc>
      </w:tr>
      <w:tr w:rsidR="00E94247" w:rsidRPr="00A239E7" w:rsidTr="00A176C0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94247" w:rsidRPr="00A239E7" w:rsidRDefault="00E94247" w:rsidP="008F43CA">
            <w:pPr>
              <w:spacing w:before="60" w:after="50" w:line="240" w:lineRule="exact"/>
              <w:ind w:left="460"/>
              <w:outlineLvl w:val="1"/>
              <w:rPr>
                <w:b/>
                <w:sz w:val="26"/>
                <w:szCs w:val="26"/>
              </w:rPr>
            </w:pPr>
            <w:r w:rsidRPr="00A239E7">
              <w:rPr>
                <w:b/>
                <w:sz w:val="26"/>
                <w:szCs w:val="26"/>
              </w:rPr>
              <w:t>202</w:t>
            </w:r>
            <w:r w:rsidR="00A176C0">
              <w:rPr>
                <w:b/>
                <w:sz w:val="26"/>
                <w:szCs w:val="26"/>
              </w:rPr>
              <w:t>5</w:t>
            </w:r>
            <w:r w:rsidRPr="00A239E7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A239E7" w:rsidRDefault="00E94247" w:rsidP="008F43CA">
            <w:pPr>
              <w:tabs>
                <w:tab w:val="left" w:pos="975"/>
              </w:tabs>
              <w:spacing w:before="60" w:after="5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A239E7" w:rsidRDefault="00E94247" w:rsidP="008F43CA">
            <w:pPr>
              <w:tabs>
                <w:tab w:val="left" w:pos="884"/>
              </w:tabs>
              <w:spacing w:before="60" w:after="5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A239E7" w:rsidRDefault="00E94247" w:rsidP="008F43CA">
            <w:pPr>
              <w:spacing w:before="60" w:after="5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A239E7" w:rsidRDefault="00E94247" w:rsidP="008F43CA">
            <w:pPr>
              <w:spacing w:before="60" w:after="5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</w:tr>
      <w:tr w:rsidR="00E94247" w:rsidRPr="00A176C0" w:rsidTr="00A176C0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E94247" w:rsidRPr="00A176C0" w:rsidRDefault="00E94247" w:rsidP="00924F4B">
            <w:pPr>
              <w:spacing w:before="60" w:after="50" w:line="240" w:lineRule="exact"/>
              <w:ind w:firstLine="318"/>
              <w:outlineLvl w:val="1"/>
              <w:rPr>
                <w:b/>
                <w:i/>
                <w:sz w:val="26"/>
                <w:szCs w:val="26"/>
              </w:rPr>
            </w:pPr>
            <w:r w:rsidRPr="00A176C0">
              <w:rPr>
                <w:b/>
                <w:i/>
                <w:sz w:val="26"/>
                <w:szCs w:val="26"/>
              </w:rPr>
              <w:t>Январь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4247" w:rsidRPr="00A176C0" w:rsidRDefault="004A64D5" w:rsidP="008F43CA">
            <w:pPr>
              <w:tabs>
                <w:tab w:val="left" w:pos="975"/>
              </w:tabs>
              <w:spacing w:before="60" w:after="50" w:line="240" w:lineRule="exact"/>
              <w:ind w:right="482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107,1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4247" w:rsidRPr="004A64D5" w:rsidRDefault="004A64D5" w:rsidP="008F43CA">
            <w:pPr>
              <w:tabs>
                <w:tab w:val="left" w:pos="884"/>
              </w:tabs>
              <w:spacing w:before="60" w:after="50" w:line="240" w:lineRule="exact"/>
              <w:ind w:right="312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 w:rsidRPr="004A64D5">
              <w:rPr>
                <w:b/>
                <w:i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4247" w:rsidRPr="00A176C0" w:rsidRDefault="004A64D5" w:rsidP="008F43CA">
            <w:pPr>
              <w:spacing w:before="60" w:after="50" w:line="240" w:lineRule="exact"/>
              <w:ind w:right="539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114,2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4247" w:rsidRPr="004A64D5" w:rsidRDefault="004A64D5" w:rsidP="008F43CA">
            <w:pPr>
              <w:spacing w:before="60" w:after="50" w:line="240" w:lineRule="exact"/>
              <w:ind w:right="255" w:firstLine="28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 w:rsidRPr="004A64D5">
              <w:rPr>
                <w:b/>
                <w:i/>
                <w:sz w:val="26"/>
                <w:szCs w:val="26"/>
              </w:rPr>
              <w:t>х</w:t>
            </w:r>
          </w:p>
        </w:tc>
      </w:tr>
    </w:tbl>
    <w:p w:rsidR="00057061" w:rsidRPr="00201EB8" w:rsidRDefault="00057061" w:rsidP="004A64D5">
      <w:pPr>
        <w:pStyle w:val="a3"/>
        <w:tabs>
          <w:tab w:val="left" w:pos="708"/>
        </w:tabs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t xml:space="preserve">Розничный товарооборот продовольственных </w:t>
      </w:r>
      <w:r w:rsidRPr="00201EB8">
        <w:rPr>
          <w:rFonts w:ascii="Arial" w:hAnsi="Arial" w:cs="Arial"/>
          <w:b/>
          <w:sz w:val="24"/>
          <w:szCs w:val="24"/>
        </w:rPr>
        <w:br/>
        <w:t>и непродовольственных товаров</w:t>
      </w:r>
    </w:p>
    <w:p w:rsidR="00057061" w:rsidRDefault="00057061" w:rsidP="00057061">
      <w:pPr>
        <w:pStyle w:val="a3"/>
        <w:tabs>
          <w:tab w:val="left" w:pos="708"/>
          <w:tab w:val="left" w:pos="1701"/>
        </w:tabs>
        <w:spacing w:line="240" w:lineRule="exact"/>
        <w:jc w:val="center"/>
        <w:rPr>
          <w:rFonts w:ascii="Arial" w:hAnsi="Arial" w:cs="Arial"/>
          <w:i/>
          <w:iCs/>
          <w:sz w:val="22"/>
          <w:szCs w:val="22"/>
        </w:rPr>
      </w:pPr>
      <w:proofErr w:type="gramStart"/>
      <w:r w:rsidRPr="00201EB8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Pr="00201EB8">
        <w:rPr>
          <w:rFonts w:ascii="Arial" w:hAnsi="Arial" w:cs="Arial"/>
          <w:bCs/>
          <w:i/>
          <w:iCs/>
          <w:sz w:val="22"/>
          <w:szCs w:val="22"/>
        </w:rPr>
        <w:br/>
      </w:r>
      <w:r w:rsidRPr="00201EB8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C7671D" w:rsidRPr="00E652AC" w:rsidRDefault="0088744B" w:rsidP="0040794D">
      <w:pPr>
        <w:tabs>
          <w:tab w:val="left" w:pos="5535"/>
        </w:tabs>
        <w:spacing w:before="120"/>
        <w:ind w:left="-142"/>
        <w:jc w:val="center"/>
        <w:rPr>
          <w:spacing w:val="-4"/>
          <w:sz w:val="28"/>
          <w:szCs w:val="28"/>
          <w:lang w:val="en-US"/>
        </w:rPr>
      </w:pPr>
      <w:r>
        <w:rPr>
          <w:rFonts w:ascii="Arial" w:hAnsi="Arial" w:cs="Arial"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1244DF" wp14:editId="55E8DE40">
                <wp:simplePos x="0" y="0"/>
                <wp:positionH relativeFrom="margin">
                  <wp:posOffset>1181100</wp:posOffset>
                </wp:positionH>
                <wp:positionV relativeFrom="paragraph">
                  <wp:posOffset>2424319</wp:posOffset>
                </wp:positionV>
                <wp:extent cx="4552950" cy="245745"/>
                <wp:effectExtent l="0" t="0" r="0" b="190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23D7" w:rsidRPr="00993A3F" w:rsidRDefault="000323D7" w:rsidP="008B3A4D">
                            <w:pPr>
                              <w:tabs>
                                <w:tab w:val="left" w:pos="1701"/>
                                <w:tab w:val="left" w:pos="4536"/>
                              </w:tabs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                                      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24 г.                                                                   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25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 г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left:0;text-align:left;margin-left:93pt;margin-top:190.9pt;width:358.5pt;height:19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" stroked="f">
                <v:textbox>
                  <w:txbxContent>
                    <w:p w:rsidR="00BF5D55" w:rsidRPr="00993A3F" w:rsidRDefault="00BF5D55" w:rsidP="008B3A4D">
                      <w:pPr>
                        <w:tabs>
                          <w:tab w:val="left" w:pos="1701"/>
                          <w:tab w:val="left" w:pos="4536"/>
                        </w:tabs>
                        <w:rPr>
                          <w:rFonts w:ascii="Arial" w:hAnsi="Arial"/>
                          <w:b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 xml:space="preserve">                                      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 xml:space="preserve">24 г.                                                                    </w:t>
                      </w: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25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 xml:space="preserve"> г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0FB6">
        <w:rPr>
          <w:rFonts w:ascii="Arial" w:hAnsi="Arial" w:cs="Arial"/>
          <w:i/>
          <w:iCs/>
          <w:noProof/>
          <w:sz w:val="22"/>
          <w:szCs w:val="22"/>
        </w:rPr>
        <w:drawing>
          <wp:inline distT="0" distB="0" distL="0" distR="0" wp14:anchorId="1DEA8728" wp14:editId="494FD103">
            <wp:extent cx="5836257" cy="2910177"/>
            <wp:effectExtent l="0" t="0" r="0" b="508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57061" w:rsidRPr="00E576B4" w:rsidRDefault="0088161C" w:rsidP="00772EA0">
      <w:pPr>
        <w:tabs>
          <w:tab w:val="left" w:pos="5535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 январе </w:t>
      </w:r>
      <w:r w:rsidR="00693E27" w:rsidRPr="00E576B4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="00693E27" w:rsidRPr="00E576B4">
        <w:rPr>
          <w:bCs/>
          <w:sz w:val="28"/>
          <w:szCs w:val="28"/>
        </w:rPr>
        <w:t> г</w:t>
      </w:r>
      <w:r>
        <w:rPr>
          <w:bCs/>
          <w:sz w:val="28"/>
          <w:szCs w:val="28"/>
        </w:rPr>
        <w:t>.</w:t>
      </w:r>
      <w:r w:rsidR="00057061" w:rsidRPr="00E576B4">
        <w:rPr>
          <w:sz w:val="28"/>
          <w:szCs w:val="28"/>
        </w:rPr>
        <w:t xml:space="preserve"> розничный товарооборот на </w:t>
      </w:r>
      <w:r w:rsidR="006521AA">
        <w:rPr>
          <w:sz w:val="28"/>
          <w:szCs w:val="28"/>
        </w:rPr>
        <w:t>94,1</w:t>
      </w:r>
      <w:r w:rsidR="00057061" w:rsidRPr="00E576B4">
        <w:rPr>
          <w:sz w:val="28"/>
          <w:szCs w:val="28"/>
        </w:rPr>
        <w:t xml:space="preserve">% формировался </w:t>
      </w:r>
      <w:r w:rsidR="00057061" w:rsidRPr="005C4DDB">
        <w:rPr>
          <w:spacing w:val="-7"/>
          <w:sz w:val="28"/>
          <w:szCs w:val="28"/>
        </w:rPr>
        <w:t xml:space="preserve">организациями торговли и на </w:t>
      </w:r>
      <w:r w:rsidR="006521AA">
        <w:rPr>
          <w:spacing w:val="-7"/>
          <w:sz w:val="28"/>
          <w:szCs w:val="28"/>
        </w:rPr>
        <w:t>5,9</w:t>
      </w:r>
      <w:r w:rsidR="00057061" w:rsidRPr="005C4DDB">
        <w:rPr>
          <w:spacing w:val="-7"/>
          <w:sz w:val="28"/>
          <w:szCs w:val="28"/>
        </w:rPr>
        <w:t>% – индивидуальными предпринимателями</w:t>
      </w:r>
      <w:r w:rsidR="00057061" w:rsidRPr="00E576B4">
        <w:rPr>
          <w:sz w:val="28"/>
          <w:szCs w:val="28"/>
        </w:rPr>
        <w:t xml:space="preserve"> </w:t>
      </w:r>
      <w:r w:rsidR="00057061" w:rsidRPr="006521AA">
        <w:rPr>
          <w:spacing w:val="-6"/>
          <w:sz w:val="28"/>
          <w:szCs w:val="28"/>
        </w:rPr>
        <w:t>и физическими лицами (</w:t>
      </w:r>
      <w:r w:rsidR="006521AA" w:rsidRPr="006521AA">
        <w:rPr>
          <w:spacing w:val="-6"/>
          <w:sz w:val="28"/>
          <w:szCs w:val="28"/>
        </w:rPr>
        <w:t xml:space="preserve">в январе </w:t>
      </w:r>
      <w:r w:rsidR="005F2547" w:rsidRPr="006521AA">
        <w:rPr>
          <w:bCs/>
          <w:spacing w:val="-6"/>
          <w:sz w:val="28"/>
          <w:szCs w:val="28"/>
        </w:rPr>
        <w:t>202</w:t>
      </w:r>
      <w:r w:rsidR="006521AA" w:rsidRPr="006521AA">
        <w:rPr>
          <w:bCs/>
          <w:spacing w:val="-6"/>
          <w:sz w:val="28"/>
          <w:szCs w:val="28"/>
        </w:rPr>
        <w:t>4</w:t>
      </w:r>
      <w:r w:rsidR="005F2547" w:rsidRPr="006521AA">
        <w:rPr>
          <w:bCs/>
          <w:spacing w:val="-6"/>
          <w:sz w:val="28"/>
          <w:szCs w:val="28"/>
        </w:rPr>
        <w:t> г</w:t>
      </w:r>
      <w:r w:rsidR="006521AA" w:rsidRPr="006521AA">
        <w:rPr>
          <w:bCs/>
          <w:spacing w:val="-6"/>
          <w:sz w:val="28"/>
          <w:szCs w:val="28"/>
        </w:rPr>
        <w:t>.</w:t>
      </w:r>
      <w:r w:rsidR="00506035" w:rsidRPr="006521AA">
        <w:rPr>
          <w:bCs/>
          <w:spacing w:val="-6"/>
          <w:sz w:val="28"/>
          <w:szCs w:val="28"/>
        </w:rPr>
        <w:t xml:space="preserve"> </w:t>
      </w:r>
      <w:r w:rsidR="00057061" w:rsidRPr="006521AA">
        <w:rPr>
          <w:spacing w:val="-6"/>
          <w:sz w:val="28"/>
          <w:szCs w:val="28"/>
        </w:rPr>
        <w:t>–</w:t>
      </w:r>
      <w:r w:rsidR="006627C2" w:rsidRPr="006521AA">
        <w:rPr>
          <w:spacing w:val="-6"/>
          <w:sz w:val="28"/>
          <w:szCs w:val="28"/>
        </w:rPr>
        <w:t xml:space="preserve"> </w:t>
      </w:r>
      <w:r w:rsidR="00057061" w:rsidRPr="006521AA">
        <w:rPr>
          <w:spacing w:val="-6"/>
          <w:sz w:val="28"/>
          <w:szCs w:val="28"/>
        </w:rPr>
        <w:t xml:space="preserve">на </w:t>
      </w:r>
      <w:r w:rsidR="006521AA" w:rsidRPr="006521AA">
        <w:rPr>
          <w:spacing w:val="-6"/>
          <w:sz w:val="28"/>
          <w:szCs w:val="28"/>
        </w:rPr>
        <w:t>93,2</w:t>
      </w:r>
      <w:r w:rsidR="00057061" w:rsidRPr="006521AA">
        <w:rPr>
          <w:spacing w:val="-6"/>
          <w:sz w:val="28"/>
          <w:szCs w:val="28"/>
        </w:rPr>
        <w:t xml:space="preserve">% и </w:t>
      </w:r>
      <w:r w:rsidR="006521AA" w:rsidRPr="006521AA">
        <w:rPr>
          <w:spacing w:val="-6"/>
          <w:sz w:val="28"/>
          <w:szCs w:val="28"/>
        </w:rPr>
        <w:t>6,8</w:t>
      </w:r>
      <w:r w:rsidR="00057061" w:rsidRPr="006521AA">
        <w:rPr>
          <w:spacing w:val="-6"/>
          <w:sz w:val="28"/>
          <w:szCs w:val="28"/>
        </w:rPr>
        <w:t>%</w:t>
      </w:r>
      <w:r w:rsidR="004B3A0C" w:rsidRPr="006521AA">
        <w:rPr>
          <w:spacing w:val="-6"/>
          <w:sz w:val="28"/>
          <w:szCs w:val="28"/>
        </w:rPr>
        <w:t xml:space="preserve"> соответственно).</w:t>
      </w:r>
    </w:p>
    <w:p w:rsidR="007812FD" w:rsidRDefault="00057061" w:rsidP="005C4DDB">
      <w:pPr>
        <w:tabs>
          <w:tab w:val="left" w:pos="5535"/>
        </w:tabs>
        <w:spacing w:before="240" w:after="160"/>
        <w:jc w:val="center"/>
        <w:rPr>
          <w:rFonts w:ascii="Arial" w:hAnsi="Arial" w:cs="Arial"/>
          <w:b/>
          <w:sz w:val="24"/>
          <w:szCs w:val="24"/>
        </w:rPr>
      </w:pPr>
      <w:r w:rsidRPr="00886F32">
        <w:rPr>
          <w:rFonts w:ascii="Arial" w:hAnsi="Arial" w:cs="Arial"/>
          <w:b/>
          <w:sz w:val="24"/>
          <w:szCs w:val="24"/>
        </w:rPr>
        <w:t>Розничный товарооборот по секторам реализации</w:t>
      </w:r>
    </w:p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2126"/>
        <w:gridCol w:w="1985"/>
      </w:tblGrid>
      <w:tr w:rsidR="005D27B6" w:rsidRPr="005D27B6" w:rsidTr="000545DB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7B6" w:rsidRPr="0088744B" w:rsidRDefault="005D27B6" w:rsidP="00772EA0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7B6" w:rsidRPr="0088744B" w:rsidRDefault="006521AA" w:rsidP="006521AA">
            <w:pPr>
              <w:tabs>
                <w:tab w:val="left" w:pos="908"/>
              </w:tabs>
              <w:spacing w:before="60" w:after="60" w:line="240" w:lineRule="exact"/>
              <w:ind w:left="-57" w:right="-57"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Январь </w:t>
            </w:r>
            <w:r w:rsidR="005D27B6" w:rsidRPr="0088744B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="005D27B6" w:rsidRPr="0088744B">
              <w:rPr>
                <w:sz w:val="28"/>
                <w:szCs w:val="28"/>
              </w:rPr>
              <w:t xml:space="preserve"> </w:t>
            </w:r>
            <w:r w:rsidR="005D27B6" w:rsidRPr="0088744B">
              <w:rPr>
                <w:sz w:val="26"/>
                <w:szCs w:val="26"/>
              </w:rPr>
              <w:t>г.,</w:t>
            </w:r>
            <w:r w:rsidR="005D27B6" w:rsidRPr="0088744B">
              <w:rPr>
                <w:sz w:val="26"/>
                <w:szCs w:val="26"/>
              </w:rPr>
              <w:br/>
              <w:t>млн. руб.</w:t>
            </w:r>
            <w:r w:rsidR="005D27B6" w:rsidRPr="0088744B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7B6" w:rsidRPr="0088744B" w:rsidRDefault="005D27B6" w:rsidP="00772EA0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  <w:r w:rsidRPr="0088744B">
              <w:rPr>
                <w:sz w:val="26"/>
                <w:szCs w:val="26"/>
              </w:rPr>
              <w:t>В сопоставимых ценах</w:t>
            </w:r>
          </w:p>
        </w:tc>
      </w:tr>
      <w:tr w:rsidR="000545DB" w:rsidRPr="005D27B6" w:rsidTr="00584E6A">
        <w:trPr>
          <w:cantSplit/>
          <w:trHeight w:val="66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DB" w:rsidRPr="0088744B" w:rsidRDefault="000545DB" w:rsidP="00772EA0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DB" w:rsidRPr="0088744B" w:rsidRDefault="000545DB" w:rsidP="00772EA0">
            <w:pPr>
              <w:tabs>
                <w:tab w:val="left" w:pos="908"/>
              </w:tabs>
              <w:spacing w:before="60" w:after="60" w:line="240" w:lineRule="exact"/>
              <w:ind w:right="11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DB" w:rsidRPr="0088744B" w:rsidRDefault="000545DB" w:rsidP="006521AA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январь </w:t>
            </w:r>
            <w:r w:rsidRPr="0088744B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88744B">
              <w:rPr>
                <w:sz w:val="26"/>
                <w:szCs w:val="26"/>
              </w:rPr>
              <w:t xml:space="preserve"> г. </w:t>
            </w:r>
            <w:r w:rsidRPr="0088744B">
              <w:rPr>
                <w:sz w:val="26"/>
                <w:szCs w:val="26"/>
              </w:rPr>
              <w:br/>
            </w:r>
            <w:proofErr w:type="gramStart"/>
            <w:r w:rsidRPr="0088744B">
              <w:rPr>
                <w:sz w:val="26"/>
                <w:szCs w:val="26"/>
              </w:rPr>
              <w:t>в</w:t>
            </w:r>
            <w:proofErr w:type="gramEnd"/>
            <w:r w:rsidRPr="0088744B">
              <w:rPr>
                <w:sz w:val="26"/>
                <w:szCs w:val="26"/>
              </w:rPr>
              <w:t xml:space="preserve"> % </w:t>
            </w:r>
            <w:proofErr w:type="gramStart"/>
            <w:r w:rsidRPr="0088744B">
              <w:rPr>
                <w:sz w:val="26"/>
                <w:szCs w:val="26"/>
              </w:rPr>
              <w:t>к</w:t>
            </w:r>
            <w:proofErr w:type="gramEnd"/>
            <w:r w:rsidRPr="0088744B">
              <w:rPr>
                <w:sz w:val="26"/>
                <w:szCs w:val="26"/>
              </w:rPr>
              <w:t xml:space="preserve"> </w:t>
            </w:r>
            <w:r w:rsidRPr="0088744B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 xml:space="preserve">январю </w:t>
            </w:r>
            <w:r w:rsidRPr="0088744B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88744B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DB" w:rsidRPr="0088744B" w:rsidRDefault="000545DB" w:rsidP="00212032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88744B">
              <w:rPr>
                <w:sz w:val="26"/>
                <w:szCs w:val="26"/>
                <w:u w:val="single"/>
              </w:rPr>
              <w:t>справочно</w:t>
            </w:r>
            <w:r w:rsidRPr="0088744B">
              <w:rPr>
                <w:sz w:val="26"/>
                <w:szCs w:val="26"/>
                <w:u w:val="single"/>
              </w:rPr>
              <w:br/>
            </w:r>
            <w:r>
              <w:rPr>
                <w:sz w:val="26"/>
                <w:szCs w:val="26"/>
              </w:rPr>
              <w:t xml:space="preserve">январь </w:t>
            </w:r>
            <w:r w:rsidRPr="0088744B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88744B">
              <w:rPr>
                <w:sz w:val="26"/>
                <w:szCs w:val="26"/>
              </w:rPr>
              <w:t xml:space="preserve"> г. </w:t>
            </w:r>
            <w:r w:rsidRPr="0088744B">
              <w:rPr>
                <w:sz w:val="26"/>
                <w:szCs w:val="26"/>
              </w:rPr>
              <w:br/>
            </w:r>
            <w:proofErr w:type="gramStart"/>
            <w:r w:rsidRPr="0088744B">
              <w:rPr>
                <w:sz w:val="26"/>
                <w:szCs w:val="26"/>
              </w:rPr>
              <w:t>в</w:t>
            </w:r>
            <w:proofErr w:type="gramEnd"/>
            <w:r w:rsidRPr="0088744B">
              <w:rPr>
                <w:sz w:val="26"/>
                <w:szCs w:val="26"/>
              </w:rPr>
              <w:t xml:space="preserve"> % </w:t>
            </w:r>
            <w:proofErr w:type="gramStart"/>
            <w:r w:rsidRPr="0088744B">
              <w:rPr>
                <w:sz w:val="26"/>
                <w:szCs w:val="26"/>
              </w:rPr>
              <w:t>к</w:t>
            </w:r>
            <w:proofErr w:type="gramEnd"/>
            <w:r w:rsidRPr="0088744B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я</w:t>
            </w:r>
            <w:r w:rsidR="00212032">
              <w:rPr>
                <w:sz w:val="26"/>
                <w:szCs w:val="26"/>
              </w:rPr>
              <w:t xml:space="preserve">нварю </w:t>
            </w:r>
            <w:r w:rsidRPr="0088744B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</w:t>
            </w:r>
            <w:r w:rsidRPr="0088744B">
              <w:rPr>
                <w:sz w:val="26"/>
                <w:szCs w:val="26"/>
              </w:rPr>
              <w:t> г.</w:t>
            </w:r>
          </w:p>
        </w:tc>
      </w:tr>
      <w:tr w:rsidR="000545DB" w:rsidRPr="005D27B6" w:rsidTr="000545DB">
        <w:trPr>
          <w:cantSplit/>
          <w:trHeight w:val="2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45DB" w:rsidRPr="0088744B" w:rsidRDefault="000545DB" w:rsidP="00A47482">
            <w:pPr>
              <w:spacing w:before="280" w:after="280" w:line="240" w:lineRule="exact"/>
              <w:rPr>
                <w:b/>
                <w:sz w:val="26"/>
                <w:szCs w:val="26"/>
              </w:rPr>
            </w:pPr>
            <w:r w:rsidRPr="0088744B">
              <w:rPr>
                <w:b/>
                <w:sz w:val="26"/>
                <w:szCs w:val="26"/>
              </w:rPr>
              <w:t xml:space="preserve">Розничный товарооборот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45DB" w:rsidRPr="0088744B" w:rsidRDefault="000545DB" w:rsidP="00A47482">
            <w:pPr>
              <w:tabs>
                <w:tab w:val="left" w:pos="1090"/>
              </w:tabs>
              <w:spacing w:before="280" w:after="280" w:line="240" w:lineRule="exact"/>
              <w:ind w:right="78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695,8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45DB" w:rsidRPr="0088744B" w:rsidRDefault="000545DB" w:rsidP="00924F4B">
            <w:pPr>
              <w:tabs>
                <w:tab w:val="left" w:pos="289"/>
                <w:tab w:val="left" w:pos="529"/>
                <w:tab w:val="left" w:pos="1064"/>
              </w:tabs>
              <w:spacing w:before="280" w:after="280" w:line="240" w:lineRule="exact"/>
              <w:ind w:left="-70" w:right="68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110,3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45DB" w:rsidRPr="0088744B" w:rsidRDefault="00316DA1" w:rsidP="00924F4B">
            <w:pPr>
              <w:spacing w:before="280" w:after="280" w:line="240" w:lineRule="exact"/>
              <w:ind w:right="62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104,9</w:t>
            </w:r>
          </w:p>
        </w:tc>
      </w:tr>
      <w:tr w:rsidR="000545DB" w:rsidRPr="005D27B6" w:rsidTr="000545DB">
        <w:trPr>
          <w:cantSplit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5DB" w:rsidRPr="0088744B" w:rsidRDefault="000545DB" w:rsidP="00A47482">
            <w:pPr>
              <w:spacing w:before="280" w:after="280" w:line="240" w:lineRule="exact"/>
              <w:ind w:left="460" w:hanging="6"/>
              <w:rPr>
                <w:sz w:val="26"/>
                <w:szCs w:val="26"/>
              </w:rPr>
            </w:pPr>
            <w:r w:rsidRPr="0088744B">
              <w:rPr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5DB" w:rsidRPr="0088744B" w:rsidRDefault="000545DB" w:rsidP="00A47482">
            <w:pPr>
              <w:tabs>
                <w:tab w:val="left" w:pos="1090"/>
              </w:tabs>
              <w:spacing w:before="280" w:after="280" w:line="240" w:lineRule="exact"/>
              <w:ind w:right="780" w:firstLine="284"/>
              <w:jc w:val="right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5DB" w:rsidRPr="0088744B" w:rsidRDefault="000545DB" w:rsidP="00924F4B">
            <w:pPr>
              <w:tabs>
                <w:tab w:val="left" w:pos="1064"/>
              </w:tabs>
              <w:spacing w:before="280" w:after="280" w:line="240" w:lineRule="exact"/>
              <w:ind w:left="-201" w:right="680" w:firstLine="485"/>
              <w:jc w:val="right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5DB" w:rsidRPr="0088744B" w:rsidRDefault="000545DB" w:rsidP="00924F4B">
            <w:pPr>
              <w:spacing w:before="280" w:after="280" w:line="240" w:lineRule="exact"/>
              <w:ind w:right="624"/>
              <w:jc w:val="right"/>
              <w:rPr>
                <w:sz w:val="26"/>
                <w:szCs w:val="26"/>
              </w:rPr>
            </w:pPr>
          </w:p>
        </w:tc>
      </w:tr>
      <w:tr w:rsidR="000545DB" w:rsidRPr="005D27B6" w:rsidTr="000545DB">
        <w:trPr>
          <w:cantSplit/>
          <w:trHeight w:val="130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5DB" w:rsidRPr="0088744B" w:rsidRDefault="000545DB" w:rsidP="00A47482">
            <w:pPr>
              <w:spacing w:before="280" w:after="280" w:line="240" w:lineRule="exact"/>
              <w:ind w:left="142"/>
              <w:rPr>
                <w:sz w:val="26"/>
                <w:szCs w:val="26"/>
              </w:rPr>
            </w:pPr>
            <w:r w:rsidRPr="0088744B">
              <w:rPr>
                <w:sz w:val="26"/>
                <w:szCs w:val="26"/>
              </w:rPr>
              <w:t>организаций торговли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5DB" w:rsidRPr="0088744B" w:rsidRDefault="000545DB" w:rsidP="00A47482">
            <w:pPr>
              <w:tabs>
                <w:tab w:val="left" w:pos="1090"/>
              </w:tabs>
              <w:spacing w:before="280" w:after="280" w:line="240" w:lineRule="exact"/>
              <w:ind w:right="7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5DB" w:rsidRPr="0088744B" w:rsidRDefault="000545DB" w:rsidP="00924F4B">
            <w:pPr>
              <w:tabs>
                <w:tab w:val="left" w:pos="1064"/>
              </w:tabs>
              <w:spacing w:before="280" w:after="28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5DB" w:rsidRPr="0088744B" w:rsidRDefault="00316DA1" w:rsidP="00924F4B">
            <w:pPr>
              <w:spacing w:before="280" w:after="28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105,4</w:t>
            </w:r>
          </w:p>
        </w:tc>
      </w:tr>
      <w:tr w:rsidR="000545DB" w:rsidRPr="005D27B6" w:rsidTr="000545DB">
        <w:trPr>
          <w:cantSplit/>
          <w:trHeight w:val="307"/>
        </w:trPr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45DB" w:rsidRPr="0088744B" w:rsidRDefault="000545DB" w:rsidP="00A47482">
            <w:pPr>
              <w:spacing w:before="280" w:after="280" w:line="240" w:lineRule="exact"/>
              <w:ind w:left="142"/>
              <w:rPr>
                <w:sz w:val="26"/>
                <w:szCs w:val="26"/>
              </w:rPr>
            </w:pPr>
            <w:r w:rsidRPr="0088744B">
              <w:rPr>
                <w:sz w:val="26"/>
                <w:szCs w:val="26"/>
              </w:rPr>
              <w:t xml:space="preserve">индивидуальных </w:t>
            </w:r>
            <w:r w:rsidRPr="0088744B">
              <w:rPr>
                <w:spacing w:val="-6"/>
                <w:sz w:val="26"/>
                <w:szCs w:val="26"/>
              </w:rPr>
              <w:t>предпринимателей</w:t>
            </w:r>
            <w:r w:rsidRPr="0088744B">
              <w:rPr>
                <w:sz w:val="26"/>
                <w:szCs w:val="26"/>
              </w:rPr>
              <w:t xml:space="preserve"> </w:t>
            </w:r>
            <w:r w:rsidRPr="0088744B">
              <w:rPr>
                <w:sz w:val="26"/>
                <w:szCs w:val="26"/>
              </w:rPr>
              <w:br/>
              <w:t>и физических лиц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45DB" w:rsidRPr="0088744B" w:rsidRDefault="000545DB" w:rsidP="00A47482">
            <w:pPr>
              <w:tabs>
                <w:tab w:val="left" w:pos="1090"/>
              </w:tabs>
              <w:spacing w:before="280" w:after="280" w:line="240" w:lineRule="exact"/>
              <w:ind w:right="7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</w:t>
            </w:r>
            <w:r w:rsidR="00212032">
              <w:rPr>
                <w:sz w:val="26"/>
                <w:szCs w:val="2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45DB" w:rsidRPr="0088744B" w:rsidRDefault="00212032" w:rsidP="00924F4B">
            <w:pPr>
              <w:tabs>
                <w:tab w:val="left" w:pos="1064"/>
              </w:tabs>
              <w:spacing w:before="280" w:after="280" w:line="240" w:lineRule="exact"/>
              <w:ind w:left="232" w:right="680" w:hanging="23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95,7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45DB" w:rsidRPr="0088744B" w:rsidRDefault="00025CFC" w:rsidP="00924F4B">
            <w:pPr>
              <w:spacing w:before="280" w:after="28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98,7</w:t>
            </w:r>
          </w:p>
        </w:tc>
      </w:tr>
    </w:tbl>
    <w:p w:rsidR="00057061" w:rsidRPr="00770724" w:rsidRDefault="00057061" w:rsidP="00B4471C">
      <w:pPr>
        <w:spacing w:before="120" w:line="264" w:lineRule="auto"/>
        <w:ind w:firstLine="709"/>
        <w:jc w:val="both"/>
        <w:rPr>
          <w:sz w:val="28"/>
          <w:szCs w:val="28"/>
        </w:rPr>
      </w:pPr>
      <w:r w:rsidRPr="00770724">
        <w:rPr>
          <w:sz w:val="28"/>
          <w:szCs w:val="28"/>
        </w:rPr>
        <w:t>Розничный товарооборот организаций торговли</w:t>
      </w:r>
      <w:r w:rsidR="005141AE" w:rsidRPr="00770724">
        <w:rPr>
          <w:sz w:val="28"/>
          <w:szCs w:val="28"/>
        </w:rPr>
        <w:t xml:space="preserve"> </w:t>
      </w:r>
      <w:r w:rsidR="00803116" w:rsidRPr="00770724">
        <w:rPr>
          <w:sz w:val="28"/>
          <w:szCs w:val="28"/>
        </w:rPr>
        <w:t>в</w:t>
      </w:r>
      <w:r w:rsidR="009A42CE" w:rsidRPr="00770724">
        <w:rPr>
          <w:sz w:val="28"/>
          <w:szCs w:val="28"/>
        </w:rPr>
        <w:t xml:space="preserve"> </w:t>
      </w:r>
      <w:r w:rsidR="00025CFC">
        <w:rPr>
          <w:sz w:val="28"/>
          <w:szCs w:val="28"/>
        </w:rPr>
        <w:t xml:space="preserve">январе </w:t>
      </w:r>
      <w:r w:rsidR="006E1D1F" w:rsidRPr="00770724">
        <w:rPr>
          <w:sz w:val="28"/>
          <w:szCs w:val="28"/>
        </w:rPr>
        <w:t>202</w:t>
      </w:r>
      <w:r w:rsidR="00025CFC">
        <w:rPr>
          <w:sz w:val="28"/>
          <w:szCs w:val="28"/>
        </w:rPr>
        <w:t>5</w:t>
      </w:r>
      <w:r w:rsidR="00063578" w:rsidRPr="00770724">
        <w:rPr>
          <w:sz w:val="28"/>
          <w:szCs w:val="28"/>
        </w:rPr>
        <w:t> </w:t>
      </w:r>
      <w:r w:rsidR="006E1D1F" w:rsidRPr="00770724">
        <w:rPr>
          <w:sz w:val="28"/>
          <w:szCs w:val="28"/>
        </w:rPr>
        <w:t>г</w:t>
      </w:r>
      <w:r w:rsidR="00025CFC">
        <w:rPr>
          <w:sz w:val="28"/>
          <w:szCs w:val="28"/>
        </w:rPr>
        <w:t>.</w:t>
      </w:r>
      <w:r w:rsidR="006E1D1F" w:rsidRPr="00770724">
        <w:rPr>
          <w:sz w:val="28"/>
          <w:szCs w:val="28"/>
        </w:rPr>
        <w:t xml:space="preserve"> </w:t>
      </w:r>
      <w:r w:rsidRPr="00770724">
        <w:rPr>
          <w:sz w:val="28"/>
          <w:szCs w:val="28"/>
        </w:rPr>
        <w:t>составил</w:t>
      </w:r>
      <w:r w:rsidR="006E1D1F" w:rsidRPr="00770724">
        <w:rPr>
          <w:sz w:val="28"/>
          <w:szCs w:val="28"/>
        </w:rPr>
        <w:t xml:space="preserve"> </w:t>
      </w:r>
      <w:r w:rsidR="00025CFC">
        <w:rPr>
          <w:sz w:val="28"/>
          <w:szCs w:val="28"/>
        </w:rPr>
        <w:t>654,4</w:t>
      </w:r>
      <w:r w:rsidR="002B0C13" w:rsidRPr="00770724">
        <w:rPr>
          <w:sz w:val="28"/>
          <w:szCs w:val="28"/>
        </w:rPr>
        <w:t> </w:t>
      </w:r>
      <w:r w:rsidR="00D6161B" w:rsidRPr="00770724">
        <w:rPr>
          <w:sz w:val="28"/>
          <w:szCs w:val="28"/>
        </w:rPr>
        <w:t> </w:t>
      </w:r>
      <w:r w:rsidR="006E1D1F" w:rsidRPr="00770724">
        <w:rPr>
          <w:sz w:val="28"/>
          <w:szCs w:val="28"/>
        </w:rPr>
        <w:t>млн. </w:t>
      </w:r>
      <w:r w:rsidR="00D6161B" w:rsidRPr="00770724">
        <w:rPr>
          <w:sz w:val="28"/>
          <w:szCs w:val="28"/>
        </w:rPr>
        <w:t> </w:t>
      </w:r>
      <w:r w:rsidR="006E1D1F" w:rsidRPr="00770724">
        <w:rPr>
          <w:sz w:val="28"/>
          <w:szCs w:val="28"/>
        </w:rPr>
        <w:t xml:space="preserve">рублей, </w:t>
      </w:r>
      <w:r w:rsidRPr="00770724">
        <w:rPr>
          <w:sz w:val="28"/>
          <w:szCs w:val="28"/>
        </w:rPr>
        <w:t>или</w:t>
      </w:r>
      <w:r w:rsidR="006E1D1F" w:rsidRPr="00770724">
        <w:rPr>
          <w:sz w:val="28"/>
          <w:szCs w:val="28"/>
        </w:rPr>
        <w:t xml:space="preserve"> </w:t>
      </w:r>
      <w:r w:rsidRPr="00770724">
        <w:rPr>
          <w:sz w:val="28"/>
          <w:szCs w:val="28"/>
        </w:rPr>
        <w:t xml:space="preserve">в сопоставимых ценах </w:t>
      </w:r>
      <w:r w:rsidR="00025CFC">
        <w:rPr>
          <w:sz w:val="28"/>
          <w:szCs w:val="28"/>
        </w:rPr>
        <w:t>111</w:t>
      </w:r>
      <w:r w:rsidR="00CC449A" w:rsidRPr="00770724">
        <w:rPr>
          <w:sz w:val="28"/>
          <w:szCs w:val="28"/>
        </w:rPr>
        <w:t>,4</w:t>
      </w:r>
      <w:r w:rsidR="000B19B3" w:rsidRPr="00770724">
        <w:rPr>
          <w:sz w:val="28"/>
          <w:szCs w:val="28"/>
        </w:rPr>
        <w:t>%</w:t>
      </w:r>
      <w:r w:rsidR="00770724">
        <w:rPr>
          <w:sz w:val="28"/>
          <w:szCs w:val="28"/>
        </w:rPr>
        <w:t xml:space="preserve"> </w:t>
      </w:r>
      <w:r w:rsidR="000B19B3" w:rsidRPr="00770724">
        <w:rPr>
          <w:sz w:val="28"/>
          <w:szCs w:val="28"/>
        </w:rPr>
        <w:t>к</w:t>
      </w:r>
      <w:r w:rsidR="007F756E" w:rsidRPr="00770724">
        <w:rPr>
          <w:sz w:val="28"/>
          <w:szCs w:val="28"/>
        </w:rPr>
        <w:t> </w:t>
      </w:r>
      <w:r w:rsidR="00025CFC">
        <w:rPr>
          <w:sz w:val="28"/>
          <w:szCs w:val="28"/>
        </w:rPr>
        <w:t xml:space="preserve">январю </w:t>
      </w:r>
      <w:r w:rsidR="007812FD" w:rsidRPr="00770724">
        <w:rPr>
          <w:sz w:val="28"/>
          <w:szCs w:val="28"/>
        </w:rPr>
        <w:t>202</w:t>
      </w:r>
      <w:r w:rsidR="00025CFC">
        <w:rPr>
          <w:sz w:val="28"/>
          <w:szCs w:val="28"/>
        </w:rPr>
        <w:t>4</w:t>
      </w:r>
      <w:r w:rsidR="000B19B3" w:rsidRPr="00770724">
        <w:rPr>
          <w:sz w:val="28"/>
          <w:szCs w:val="28"/>
        </w:rPr>
        <w:t> г</w:t>
      </w:r>
      <w:r w:rsidR="008F6FF7" w:rsidRPr="00770724">
        <w:rPr>
          <w:sz w:val="28"/>
          <w:szCs w:val="28"/>
        </w:rPr>
        <w:t>.</w:t>
      </w:r>
    </w:p>
    <w:p w:rsidR="00626B40" w:rsidRPr="00D53F8E" w:rsidRDefault="00626B40" w:rsidP="00B4471C">
      <w:pPr>
        <w:spacing w:before="40" w:line="264" w:lineRule="auto"/>
        <w:ind w:firstLine="709"/>
        <w:jc w:val="both"/>
        <w:rPr>
          <w:sz w:val="28"/>
          <w:szCs w:val="28"/>
        </w:rPr>
      </w:pPr>
      <w:r w:rsidRPr="00924F4B">
        <w:rPr>
          <w:spacing w:val="-8"/>
          <w:sz w:val="28"/>
          <w:szCs w:val="28"/>
        </w:rPr>
        <w:t>Организациями торговли в</w:t>
      </w:r>
      <w:r w:rsidR="00025CFC" w:rsidRPr="00924F4B">
        <w:rPr>
          <w:bCs/>
          <w:spacing w:val="-8"/>
          <w:sz w:val="28"/>
          <w:szCs w:val="28"/>
        </w:rPr>
        <w:t xml:space="preserve"> январе </w:t>
      </w:r>
      <w:r w:rsidR="00040C80" w:rsidRPr="00924F4B">
        <w:rPr>
          <w:spacing w:val="-8"/>
          <w:sz w:val="28"/>
          <w:szCs w:val="28"/>
        </w:rPr>
        <w:t>202</w:t>
      </w:r>
      <w:r w:rsidR="00025CFC" w:rsidRPr="00924F4B">
        <w:rPr>
          <w:spacing w:val="-8"/>
          <w:sz w:val="28"/>
          <w:szCs w:val="28"/>
        </w:rPr>
        <w:t>5</w:t>
      </w:r>
      <w:r w:rsidR="00040C80" w:rsidRPr="00924F4B">
        <w:rPr>
          <w:spacing w:val="-8"/>
          <w:sz w:val="28"/>
          <w:szCs w:val="28"/>
        </w:rPr>
        <w:t> г</w:t>
      </w:r>
      <w:r w:rsidR="00025CFC" w:rsidRPr="00924F4B">
        <w:rPr>
          <w:spacing w:val="-8"/>
          <w:sz w:val="28"/>
          <w:szCs w:val="28"/>
        </w:rPr>
        <w:t>.</w:t>
      </w:r>
      <w:r w:rsidRPr="00924F4B">
        <w:rPr>
          <w:spacing w:val="-8"/>
          <w:sz w:val="28"/>
          <w:szCs w:val="28"/>
        </w:rPr>
        <w:t xml:space="preserve"> продано продовольственных</w:t>
      </w:r>
      <w:r w:rsidRPr="00D53F8E">
        <w:rPr>
          <w:spacing w:val="-8"/>
          <w:sz w:val="28"/>
          <w:szCs w:val="28"/>
        </w:rPr>
        <w:t xml:space="preserve"> </w:t>
      </w:r>
      <w:r w:rsidRPr="00D53F8E">
        <w:rPr>
          <w:sz w:val="28"/>
          <w:szCs w:val="28"/>
        </w:rPr>
        <w:t xml:space="preserve">товаров на </w:t>
      </w:r>
      <w:r w:rsidR="00D53F8E" w:rsidRPr="00D53F8E">
        <w:rPr>
          <w:sz w:val="28"/>
          <w:szCs w:val="28"/>
        </w:rPr>
        <w:t>368</w:t>
      </w:r>
      <w:r w:rsidRPr="00D53F8E">
        <w:rPr>
          <w:sz w:val="28"/>
          <w:szCs w:val="28"/>
        </w:rPr>
        <w:t> </w:t>
      </w:r>
      <w:r w:rsidRPr="00D53F8E">
        <w:rPr>
          <w:sz w:val="28"/>
        </w:rPr>
        <w:t>млн.  рублей</w:t>
      </w:r>
      <w:r w:rsidRPr="00D53F8E">
        <w:rPr>
          <w:sz w:val="28"/>
          <w:szCs w:val="28"/>
        </w:rPr>
        <w:t xml:space="preserve"> (</w:t>
      </w:r>
      <w:r w:rsidR="00D53F8E" w:rsidRPr="00D53F8E">
        <w:rPr>
          <w:sz w:val="28"/>
          <w:szCs w:val="28"/>
        </w:rPr>
        <w:t>107,5</w:t>
      </w:r>
      <w:r w:rsidRPr="00D53F8E">
        <w:rPr>
          <w:sz w:val="28"/>
          <w:szCs w:val="28"/>
        </w:rPr>
        <w:t xml:space="preserve">% к </w:t>
      </w:r>
      <w:r w:rsidR="00D53F8E" w:rsidRPr="00D53F8E">
        <w:rPr>
          <w:sz w:val="28"/>
          <w:szCs w:val="28"/>
        </w:rPr>
        <w:t xml:space="preserve">январю </w:t>
      </w:r>
      <w:r w:rsidR="00040C80" w:rsidRPr="00D53F8E">
        <w:rPr>
          <w:sz w:val="28"/>
          <w:szCs w:val="28"/>
        </w:rPr>
        <w:t>202</w:t>
      </w:r>
      <w:r w:rsidR="00D53F8E" w:rsidRPr="00D53F8E">
        <w:rPr>
          <w:sz w:val="28"/>
          <w:szCs w:val="28"/>
        </w:rPr>
        <w:t>4</w:t>
      </w:r>
      <w:r w:rsidR="00040C80" w:rsidRPr="00D53F8E">
        <w:rPr>
          <w:sz w:val="28"/>
          <w:szCs w:val="28"/>
        </w:rPr>
        <w:t> </w:t>
      </w:r>
      <w:r w:rsidRPr="00D53F8E">
        <w:rPr>
          <w:sz w:val="28"/>
          <w:szCs w:val="28"/>
        </w:rPr>
        <w:t>г</w:t>
      </w:r>
      <w:r w:rsidR="00D53F8E" w:rsidRPr="00D53F8E">
        <w:rPr>
          <w:sz w:val="28"/>
          <w:szCs w:val="28"/>
        </w:rPr>
        <w:t>.</w:t>
      </w:r>
      <w:r w:rsidRPr="00D53F8E">
        <w:rPr>
          <w:sz w:val="28"/>
          <w:szCs w:val="28"/>
        </w:rPr>
        <w:t xml:space="preserve">). Удельный </w:t>
      </w:r>
      <w:r w:rsidR="00D53F8E">
        <w:rPr>
          <w:sz w:val="28"/>
          <w:szCs w:val="28"/>
        </w:rPr>
        <w:br/>
      </w:r>
      <w:r w:rsidRPr="00D53F8E">
        <w:rPr>
          <w:sz w:val="28"/>
          <w:szCs w:val="28"/>
        </w:rPr>
        <w:t>вес продовольственных товаров, реализованных организациями торговли, составил 97,</w:t>
      </w:r>
      <w:r w:rsidR="00D53F8E">
        <w:rPr>
          <w:sz w:val="28"/>
          <w:szCs w:val="28"/>
        </w:rPr>
        <w:t>7</w:t>
      </w:r>
      <w:r w:rsidRPr="00D53F8E">
        <w:rPr>
          <w:sz w:val="28"/>
          <w:szCs w:val="28"/>
        </w:rPr>
        <w:t>% от всей</w:t>
      </w:r>
      <w:r w:rsidRPr="00D53F8E">
        <w:rPr>
          <w:sz w:val="28"/>
          <w:szCs w:val="28"/>
          <w:lang w:val="be-BY"/>
        </w:rPr>
        <w:t xml:space="preserve"> </w:t>
      </w:r>
      <w:r w:rsidRPr="00D53F8E">
        <w:rPr>
          <w:sz w:val="28"/>
          <w:szCs w:val="28"/>
        </w:rPr>
        <w:t>продажи продовольственных товаров (в</w:t>
      </w:r>
      <w:r w:rsidR="00D53F8E">
        <w:rPr>
          <w:bCs/>
          <w:sz w:val="28"/>
          <w:szCs w:val="28"/>
        </w:rPr>
        <w:t xml:space="preserve"> январе </w:t>
      </w:r>
      <w:r w:rsidR="00040C80" w:rsidRPr="00D53F8E">
        <w:rPr>
          <w:sz w:val="28"/>
          <w:szCs w:val="28"/>
        </w:rPr>
        <w:t>202</w:t>
      </w:r>
      <w:r w:rsidR="00D53F8E">
        <w:rPr>
          <w:sz w:val="28"/>
          <w:szCs w:val="28"/>
        </w:rPr>
        <w:t>4 </w:t>
      </w:r>
      <w:r w:rsidR="00040C80" w:rsidRPr="00D53F8E">
        <w:rPr>
          <w:sz w:val="28"/>
          <w:szCs w:val="28"/>
        </w:rPr>
        <w:t>г</w:t>
      </w:r>
      <w:r w:rsidR="00D53F8E">
        <w:rPr>
          <w:sz w:val="28"/>
          <w:szCs w:val="28"/>
        </w:rPr>
        <w:t>.</w:t>
      </w:r>
      <w:r w:rsidRPr="00D53F8E">
        <w:rPr>
          <w:sz w:val="28"/>
          <w:szCs w:val="28"/>
        </w:rPr>
        <w:t xml:space="preserve"> – </w:t>
      </w:r>
      <w:r w:rsidR="00D53F8E">
        <w:rPr>
          <w:sz w:val="28"/>
          <w:szCs w:val="28"/>
        </w:rPr>
        <w:t>97,4</w:t>
      </w:r>
      <w:r w:rsidRPr="00D53F8E">
        <w:rPr>
          <w:sz w:val="28"/>
          <w:szCs w:val="28"/>
        </w:rPr>
        <w:t>%).</w:t>
      </w:r>
    </w:p>
    <w:p w:rsidR="00025CFC" w:rsidRPr="00B94515" w:rsidRDefault="00025CFC" w:rsidP="00B4471C">
      <w:pPr>
        <w:spacing w:before="40" w:line="264" w:lineRule="auto"/>
        <w:ind w:firstLine="709"/>
        <w:jc w:val="both"/>
        <w:rPr>
          <w:sz w:val="28"/>
          <w:szCs w:val="28"/>
        </w:rPr>
      </w:pPr>
      <w:r w:rsidRPr="0021611E">
        <w:rPr>
          <w:sz w:val="28"/>
          <w:szCs w:val="28"/>
        </w:rPr>
        <w:t xml:space="preserve">Непродовольственных товаров организациями торговли </w:t>
      </w:r>
      <w:r w:rsidR="00D53F8E">
        <w:rPr>
          <w:sz w:val="28"/>
          <w:szCs w:val="28"/>
        </w:rPr>
        <w:br/>
      </w:r>
      <w:r w:rsidRPr="00D53F8E">
        <w:rPr>
          <w:spacing w:val="-4"/>
          <w:sz w:val="28"/>
          <w:szCs w:val="28"/>
        </w:rPr>
        <w:t>в</w:t>
      </w:r>
      <w:r w:rsidR="00D53F8E" w:rsidRPr="00D53F8E">
        <w:rPr>
          <w:bCs/>
          <w:spacing w:val="-4"/>
          <w:sz w:val="28"/>
          <w:szCs w:val="28"/>
        </w:rPr>
        <w:t xml:space="preserve"> январе </w:t>
      </w:r>
      <w:r w:rsidRPr="00D53F8E">
        <w:rPr>
          <w:spacing w:val="-4"/>
          <w:sz w:val="28"/>
          <w:szCs w:val="28"/>
        </w:rPr>
        <w:t>202</w:t>
      </w:r>
      <w:r w:rsidR="00D53F8E" w:rsidRPr="00D53F8E">
        <w:rPr>
          <w:spacing w:val="-4"/>
          <w:sz w:val="28"/>
          <w:szCs w:val="28"/>
        </w:rPr>
        <w:t>5</w:t>
      </w:r>
      <w:r w:rsidRPr="00D53F8E">
        <w:rPr>
          <w:spacing w:val="-4"/>
          <w:sz w:val="28"/>
          <w:szCs w:val="28"/>
        </w:rPr>
        <w:t> г</w:t>
      </w:r>
      <w:r w:rsidR="00D53F8E" w:rsidRPr="00D53F8E">
        <w:rPr>
          <w:spacing w:val="-4"/>
          <w:sz w:val="28"/>
          <w:szCs w:val="28"/>
        </w:rPr>
        <w:t>.</w:t>
      </w:r>
      <w:r w:rsidRPr="00D53F8E">
        <w:rPr>
          <w:spacing w:val="-4"/>
          <w:sz w:val="28"/>
          <w:szCs w:val="28"/>
        </w:rPr>
        <w:t xml:space="preserve"> продано на </w:t>
      </w:r>
      <w:r w:rsidR="00D53F8E" w:rsidRPr="00D53F8E">
        <w:rPr>
          <w:spacing w:val="-4"/>
          <w:sz w:val="28"/>
          <w:szCs w:val="28"/>
        </w:rPr>
        <w:t>286,4</w:t>
      </w:r>
      <w:r w:rsidRPr="00D53F8E">
        <w:rPr>
          <w:spacing w:val="-4"/>
          <w:sz w:val="28"/>
          <w:szCs w:val="28"/>
        </w:rPr>
        <w:t>  </w:t>
      </w:r>
      <w:r w:rsidRPr="00D53F8E">
        <w:rPr>
          <w:spacing w:val="-4"/>
          <w:sz w:val="28"/>
        </w:rPr>
        <w:t xml:space="preserve">млн.  рублей </w:t>
      </w:r>
      <w:r w:rsidRPr="00D53F8E">
        <w:rPr>
          <w:spacing w:val="-4"/>
          <w:sz w:val="28"/>
          <w:szCs w:val="28"/>
        </w:rPr>
        <w:t>(</w:t>
      </w:r>
      <w:r w:rsidR="00D53F8E" w:rsidRPr="00D53F8E">
        <w:rPr>
          <w:spacing w:val="-4"/>
          <w:sz w:val="28"/>
          <w:szCs w:val="28"/>
        </w:rPr>
        <w:t>116,6</w:t>
      </w:r>
      <w:r w:rsidRPr="00D53F8E">
        <w:rPr>
          <w:spacing w:val="-4"/>
          <w:sz w:val="28"/>
          <w:szCs w:val="28"/>
        </w:rPr>
        <w:t>% к</w:t>
      </w:r>
      <w:r w:rsidR="00D53F8E" w:rsidRPr="00D53F8E">
        <w:rPr>
          <w:spacing w:val="-4"/>
          <w:sz w:val="28"/>
          <w:szCs w:val="28"/>
        </w:rPr>
        <w:t xml:space="preserve"> январю </w:t>
      </w:r>
      <w:r w:rsidRPr="00D53F8E">
        <w:rPr>
          <w:spacing w:val="-4"/>
          <w:sz w:val="28"/>
          <w:szCs w:val="28"/>
        </w:rPr>
        <w:t>202</w:t>
      </w:r>
      <w:r w:rsidR="00D53F8E" w:rsidRPr="00D53F8E">
        <w:rPr>
          <w:spacing w:val="-4"/>
          <w:sz w:val="28"/>
          <w:szCs w:val="28"/>
        </w:rPr>
        <w:t>4</w:t>
      </w:r>
      <w:r w:rsidRPr="00D53F8E">
        <w:rPr>
          <w:spacing w:val="-4"/>
          <w:sz w:val="28"/>
          <w:szCs w:val="28"/>
        </w:rPr>
        <w:t> г</w:t>
      </w:r>
      <w:r w:rsidR="00D53F8E" w:rsidRPr="00D53F8E">
        <w:rPr>
          <w:spacing w:val="-4"/>
          <w:sz w:val="28"/>
          <w:szCs w:val="28"/>
        </w:rPr>
        <w:t>.</w:t>
      </w:r>
      <w:r w:rsidRPr="00D53F8E">
        <w:rPr>
          <w:spacing w:val="-4"/>
          <w:sz w:val="28"/>
          <w:szCs w:val="28"/>
        </w:rPr>
        <w:t>).</w:t>
      </w:r>
      <w:r w:rsidRPr="0021611E">
        <w:rPr>
          <w:spacing w:val="-2"/>
          <w:sz w:val="28"/>
          <w:szCs w:val="28"/>
        </w:rPr>
        <w:t xml:space="preserve"> </w:t>
      </w:r>
      <w:r w:rsidRPr="00B94515">
        <w:rPr>
          <w:sz w:val="28"/>
          <w:szCs w:val="28"/>
        </w:rPr>
        <w:t xml:space="preserve">Удельный вес непродовольственных товаров, реализованных организациями торговли, составил </w:t>
      </w:r>
      <w:r w:rsidR="00D53F8E">
        <w:rPr>
          <w:sz w:val="28"/>
          <w:szCs w:val="28"/>
        </w:rPr>
        <w:t>89,8</w:t>
      </w:r>
      <w:r w:rsidRPr="00B94515">
        <w:rPr>
          <w:sz w:val="28"/>
          <w:szCs w:val="28"/>
        </w:rPr>
        <w:t>% от всей продажи непродовольственных товаров (в</w:t>
      </w:r>
      <w:r>
        <w:rPr>
          <w:bCs/>
          <w:sz w:val="28"/>
          <w:szCs w:val="28"/>
        </w:rPr>
        <w:t> </w:t>
      </w:r>
      <w:r w:rsidR="00D53F8E">
        <w:rPr>
          <w:bCs/>
          <w:sz w:val="28"/>
          <w:szCs w:val="28"/>
        </w:rPr>
        <w:t xml:space="preserve">январе </w:t>
      </w:r>
      <w:r>
        <w:rPr>
          <w:sz w:val="28"/>
          <w:szCs w:val="28"/>
        </w:rPr>
        <w:t>202</w:t>
      </w:r>
      <w:r w:rsidR="00D53F8E">
        <w:rPr>
          <w:sz w:val="28"/>
          <w:szCs w:val="28"/>
        </w:rPr>
        <w:t>4</w:t>
      </w:r>
      <w:r>
        <w:rPr>
          <w:sz w:val="28"/>
          <w:szCs w:val="28"/>
        </w:rPr>
        <w:t> г</w:t>
      </w:r>
      <w:r w:rsidR="00D53F8E">
        <w:rPr>
          <w:sz w:val="28"/>
          <w:szCs w:val="28"/>
        </w:rPr>
        <w:t>.</w:t>
      </w:r>
      <w:r w:rsidRPr="00B94515">
        <w:rPr>
          <w:sz w:val="28"/>
          <w:szCs w:val="28"/>
        </w:rPr>
        <w:t xml:space="preserve"> – </w:t>
      </w:r>
      <w:r w:rsidR="00D53F8E">
        <w:rPr>
          <w:sz w:val="28"/>
          <w:szCs w:val="28"/>
        </w:rPr>
        <w:t>87,9</w:t>
      </w:r>
      <w:r w:rsidRPr="00B94515">
        <w:rPr>
          <w:sz w:val="28"/>
          <w:szCs w:val="28"/>
        </w:rPr>
        <w:t>%).</w:t>
      </w:r>
    </w:p>
    <w:p w:rsidR="00057061" w:rsidRPr="00EA79A0" w:rsidRDefault="0014396C" w:rsidP="000148E9">
      <w:pPr>
        <w:pStyle w:val="a9"/>
        <w:tabs>
          <w:tab w:val="left" w:pos="1147"/>
          <w:tab w:val="center" w:pos="4365"/>
        </w:tabs>
        <w:spacing w:before="360" w:after="240" w:line="240" w:lineRule="auto"/>
        <w:ind w:firstLine="0"/>
        <w:jc w:val="left"/>
        <w:rPr>
          <w:rFonts w:ascii="Arial" w:hAnsi="Arial" w:cs="Arial"/>
          <w:b/>
          <w:bCs/>
          <w:spacing w:val="-2"/>
          <w:szCs w:val="26"/>
        </w:rPr>
      </w:pPr>
      <w:r>
        <w:rPr>
          <w:rFonts w:ascii="Arial" w:hAnsi="Arial" w:cs="Arial"/>
          <w:b/>
          <w:szCs w:val="26"/>
        </w:rPr>
        <w:tab/>
      </w:r>
      <w:r>
        <w:rPr>
          <w:rFonts w:ascii="Arial" w:hAnsi="Arial" w:cs="Arial"/>
          <w:b/>
          <w:szCs w:val="26"/>
        </w:rPr>
        <w:tab/>
      </w:r>
      <w:r w:rsidR="006F66B4">
        <w:rPr>
          <w:rFonts w:ascii="Arial" w:hAnsi="Arial" w:cs="Arial"/>
          <w:b/>
          <w:szCs w:val="26"/>
        </w:rPr>
        <w:t>7</w:t>
      </w:r>
      <w:r w:rsidR="00057061">
        <w:rPr>
          <w:rFonts w:ascii="Arial" w:hAnsi="Arial" w:cs="Arial"/>
          <w:b/>
          <w:szCs w:val="26"/>
        </w:rPr>
        <w:t>.3</w:t>
      </w:r>
      <w:r w:rsidR="00057061" w:rsidRPr="00EA79A0">
        <w:rPr>
          <w:rFonts w:ascii="Arial" w:hAnsi="Arial" w:cs="Arial"/>
          <w:b/>
          <w:szCs w:val="26"/>
        </w:rPr>
        <w:t>. Общественное питание</w:t>
      </w:r>
    </w:p>
    <w:p w:rsidR="00057061" w:rsidRPr="00CF5629" w:rsidRDefault="00057061" w:rsidP="00B4471C">
      <w:pPr>
        <w:pStyle w:val="a9"/>
        <w:spacing w:before="0" w:line="264" w:lineRule="auto"/>
        <w:rPr>
          <w:spacing w:val="-4"/>
          <w:sz w:val="28"/>
          <w:szCs w:val="28"/>
        </w:rPr>
      </w:pPr>
      <w:r w:rsidRPr="00CF5629">
        <w:rPr>
          <w:b/>
          <w:bCs/>
          <w:spacing w:val="-4"/>
          <w:sz w:val="28"/>
          <w:szCs w:val="28"/>
        </w:rPr>
        <w:t xml:space="preserve">Товарооборот </w:t>
      </w:r>
      <w:r w:rsidRPr="00CF5629">
        <w:rPr>
          <w:b/>
          <w:bCs/>
          <w:color w:val="000000"/>
          <w:spacing w:val="-4"/>
          <w:sz w:val="28"/>
          <w:szCs w:val="28"/>
        </w:rPr>
        <w:t xml:space="preserve">общественного питания </w:t>
      </w:r>
      <w:r w:rsidR="00AA010D" w:rsidRPr="00CF5629">
        <w:rPr>
          <w:spacing w:val="-4"/>
          <w:sz w:val="28"/>
          <w:szCs w:val="28"/>
        </w:rPr>
        <w:t>в</w:t>
      </w:r>
      <w:r w:rsidR="0063518F">
        <w:rPr>
          <w:bCs/>
          <w:spacing w:val="-4"/>
          <w:sz w:val="28"/>
          <w:szCs w:val="28"/>
        </w:rPr>
        <w:t xml:space="preserve"> январе </w:t>
      </w:r>
      <w:r w:rsidR="00AA010D" w:rsidRPr="00CF5629">
        <w:rPr>
          <w:spacing w:val="-4"/>
          <w:sz w:val="28"/>
          <w:szCs w:val="28"/>
        </w:rPr>
        <w:t>202</w:t>
      </w:r>
      <w:r w:rsidR="0063518F">
        <w:rPr>
          <w:spacing w:val="-4"/>
          <w:sz w:val="28"/>
          <w:szCs w:val="28"/>
        </w:rPr>
        <w:t>5</w:t>
      </w:r>
      <w:r w:rsidR="00AA010D" w:rsidRPr="00CF5629">
        <w:rPr>
          <w:spacing w:val="-4"/>
          <w:sz w:val="28"/>
          <w:szCs w:val="28"/>
        </w:rPr>
        <w:t> г</w:t>
      </w:r>
      <w:r w:rsidR="0063518F">
        <w:rPr>
          <w:spacing w:val="-4"/>
          <w:sz w:val="28"/>
          <w:szCs w:val="28"/>
        </w:rPr>
        <w:t>.</w:t>
      </w:r>
      <w:r w:rsidRPr="00CF5629">
        <w:rPr>
          <w:spacing w:val="-4"/>
          <w:sz w:val="28"/>
          <w:szCs w:val="28"/>
        </w:rPr>
        <w:t xml:space="preserve"> составил </w:t>
      </w:r>
      <w:r w:rsidR="0063518F">
        <w:rPr>
          <w:spacing w:val="-4"/>
          <w:sz w:val="28"/>
          <w:szCs w:val="28"/>
        </w:rPr>
        <w:t>39,8</w:t>
      </w:r>
      <w:r w:rsidRPr="00CF5629">
        <w:rPr>
          <w:spacing w:val="-4"/>
          <w:sz w:val="28"/>
          <w:szCs w:val="28"/>
        </w:rPr>
        <w:t> </w:t>
      </w:r>
      <w:r w:rsidR="00CC4732">
        <w:rPr>
          <w:spacing w:val="-4"/>
          <w:sz w:val="28"/>
          <w:szCs w:val="28"/>
        </w:rPr>
        <w:t> </w:t>
      </w:r>
      <w:r w:rsidRPr="00CF5629">
        <w:rPr>
          <w:color w:val="000000"/>
          <w:spacing w:val="-4"/>
          <w:sz w:val="28"/>
          <w:szCs w:val="28"/>
        </w:rPr>
        <w:t>млн</w:t>
      </w:r>
      <w:r w:rsidRPr="00CF5629">
        <w:rPr>
          <w:spacing w:val="-4"/>
          <w:sz w:val="28"/>
          <w:szCs w:val="28"/>
        </w:rPr>
        <w:t>.</w:t>
      </w:r>
      <w:r w:rsidR="00CC4732">
        <w:rPr>
          <w:spacing w:val="-4"/>
          <w:sz w:val="28"/>
          <w:szCs w:val="28"/>
        </w:rPr>
        <w:t> </w:t>
      </w:r>
      <w:r w:rsidRPr="00CF5629">
        <w:rPr>
          <w:spacing w:val="-4"/>
          <w:sz w:val="28"/>
          <w:szCs w:val="28"/>
        </w:rPr>
        <w:t xml:space="preserve"> рублей, или в сопоставимых ценах </w:t>
      </w:r>
      <w:r w:rsidR="007C1C95">
        <w:rPr>
          <w:spacing w:val="-4"/>
          <w:sz w:val="28"/>
          <w:szCs w:val="28"/>
        </w:rPr>
        <w:t>106,9</w:t>
      </w:r>
      <w:r w:rsidRPr="00CF5629">
        <w:rPr>
          <w:spacing w:val="-4"/>
          <w:sz w:val="28"/>
          <w:szCs w:val="28"/>
        </w:rPr>
        <w:t xml:space="preserve">% </w:t>
      </w:r>
      <w:r w:rsidR="00241D57">
        <w:rPr>
          <w:spacing w:val="-4"/>
          <w:sz w:val="28"/>
          <w:szCs w:val="28"/>
        </w:rPr>
        <w:t>к</w:t>
      </w:r>
      <w:r w:rsidR="00CC4732">
        <w:rPr>
          <w:spacing w:val="-4"/>
          <w:sz w:val="28"/>
          <w:szCs w:val="28"/>
        </w:rPr>
        <w:t xml:space="preserve"> </w:t>
      </w:r>
      <w:r w:rsidR="007C1C95">
        <w:rPr>
          <w:spacing w:val="-4"/>
          <w:sz w:val="28"/>
          <w:szCs w:val="28"/>
        </w:rPr>
        <w:t xml:space="preserve">январю </w:t>
      </w:r>
      <w:r w:rsidR="00AA010D" w:rsidRPr="00CF5629">
        <w:rPr>
          <w:spacing w:val="-4"/>
          <w:sz w:val="28"/>
          <w:szCs w:val="28"/>
        </w:rPr>
        <w:t>202</w:t>
      </w:r>
      <w:r w:rsidR="007C1C95">
        <w:rPr>
          <w:spacing w:val="-4"/>
          <w:sz w:val="28"/>
          <w:szCs w:val="28"/>
        </w:rPr>
        <w:t>4</w:t>
      </w:r>
      <w:r w:rsidR="00CC4732">
        <w:rPr>
          <w:spacing w:val="-4"/>
          <w:sz w:val="28"/>
          <w:szCs w:val="28"/>
        </w:rPr>
        <w:t xml:space="preserve"> </w:t>
      </w:r>
      <w:r w:rsidR="00AA010D" w:rsidRPr="00CF5629">
        <w:rPr>
          <w:spacing w:val="-4"/>
          <w:sz w:val="28"/>
          <w:szCs w:val="28"/>
        </w:rPr>
        <w:t>г.</w:t>
      </w:r>
    </w:p>
    <w:p w:rsidR="00B4471C" w:rsidRDefault="00B4471C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057061" w:rsidRPr="00201EB8" w:rsidRDefault="00057061" w:rsidP="000148E9">
      <w:pPr>
        <w:pStyle w:val="a9"/>
        <w:spacing w:before="240" w:after="120" w:line="240" w:lineRule="auto"/>
        <w:ind w:firstLine="0"/>
        <w:jc w:val="center"/>
        <w:rPr>
          <w:rFonts w:ascii="Arial" w:hAnsi="Arial" w:cs="Arial"/>
          <w:b/>
          <w:bCs/>
          <w:color w:val="000000"/>
          <w:spacing w:val="-2"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lastRenderedPageBreak/>
        <w:t xml:space="preserve">Товарооборот </w:t>
      </w:r>
      <w:r w:rsidRPr="00201EB8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общественного питания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74"/>
        <w:gridCol w:w="2199"/>
        <w:gridCol w:w="2478"/>
        <w:gridCol w:w="1881"/>
      </w:tblGrid>
      <w:tr w:rsidR="00057061" w:rsidRPr="00D95F22" w:rsidTr="0036406F">
        <w:trPr>
          <w:tblHeader/>
        </w:trPr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061" w:rsidRPr="00D95F22" w:rsidRDefault="00057061" w:rsidP="00B4471C">
            <w:pPr>
              <w:spacing w:before="120" w:after="12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061" w:rsidRPr="00703EAA" w:rsidRDefault="00057061" w:rsidP="00B4471C">
            <w:pPr>
              <w:spacing w:before="120" w:after="120" w:line="240" w:lineRule="exact"/>
              <w:jc w:val="center"/>
              <w:rPr>
                <w:sz w:val="26"/>
                <w:szCs w:val="26"/>
              </w:rPr>
            </w:pPr>
            <w:r w:rsidRPr="00703EAA">
              <w:rPr>
                <w:sz w:val="26"/>
                <w:szCs w:val="26"/>
              </w:rPr>
              <w:t>Товарооборот общественног</w:t>
            </w:r>
            <w:r>
              <w:rPr>
                <w:sz w:val="26"/>
                <w:szCs w:val="26"/>
              </w:rPr>
              <w:t>о питания,</w:t>
            </w:r>
            <w:r>
              <w:rPr>
                <w:sz w:val="26"/>
                <w:szCs w:val="26"/>
              </w:rPr>
              <w:br/>
              <w:t>млн</w:t>
            </w:r>
            <w:r w:rsidRPr="00E35228">
              <w:rPr>
                <w:sz w:val="26"/>
                <w:szCs w:val="26"/>
              </w:rPr>
              <w:t>. руб.</w:t>
            </w:r>
            <w:r w:rsidRPr="00703EAA">
              <w:rPr>
                <w:sz w:val="26"/>
                <w:szCs w:val="26"/>
              </w:rPr>
              <w:t xml:space="preserve"> (в текущих ценах)</w:t>
            </w:r>
          </w:p>
        </w:tc>
        <w:tc>
          <w:tcPr>
            <w:tcW w:w="4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B4471C">
            <w:pPr>
              <w:spacing w:before="120" w:after="120" w:line="240" w:lineRule="exact"/>
              <w:jc w:val="center"/>
              <w:rPr>
                <w:sz w:val="26"/>
                <w:szCs w:val="26"/>
              </w:rPr>
            </w:pPr>
            <w:r w:rsidRPr="00D95F22">
              <w:rPr>
                <w:sz w:val="26"/>
                <w:szCs w:val="26"/>
              </w:rPr>
              <w:t>В сопоставимых ценах</w:t>
            </w:r>
          </w:p>
        </w:tc>
      </w:tr>
      <w:tr w:rsidR="00057061" w:rsidRPr="00D95F22" w:rsidTr="0036406F">
        <w:trPr>
          <w:trHeight w:val="671"/>
          <w:tblHeader/>
        </w:trPr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B4471C">
            <w:pPr>
              <w:spacing w:before="120" w:after="12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B4471C">
            <w:pPr>
              <w:spacing w:before="120" w:after="12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B4471C">
            <w:pPr>
              <w:spacing w:before="120" w:after="12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D95F22">
              <w:rPr>
                <w:sz w:val="26"/>
                <w:szCs w:val="26"/>
              </w:rPr>
              <w:t>в</w:t>
            </w:r>
            <w:proofErr w:type="gramEnd"/>
            <w:r w:rsidRPr="00D95F22">
              <w:rPr>
                <w:sz w:val="26"/>
                <w:szCs w:val="26"/>
              </w:rPr>
              <w:t xml:space="preserve"> % к</w:t>
            </w:r>
            <w:r w:rsidRPr="00D95F22">
              <w:rPr>
                <w:sz w:val="26"/>
                <w:szCs w:val="26"/>
              </w:rPr>
              <w:br/>
              <w:t>соответствующему периоду предыдущего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B4471C">
            <w:pPr>
              <w:spacing w:before="120" w:after="12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D95F22">
              <w:rPr>
                <w:sz w:val="26"/>
                <w:szCs w:val="26"/>
              </w:rPr>
              <w:t>в</w:t>
            </w:r>
            <w:proofErr w:type="gramEnd"/>
            <w:r w:rsidRPr="00D95F22">
              <w:rPr>
                <w:sz w:val="26"/>
                <w:szCs w:val="26"/>
              </w:rPr>
              <w:t xml:space="preserve"> % к</w:t>
            </w:r>
            <w:r w:rsidRPr="00D95F22">
              <w:rPr>
                <w:sz w:val="26"/>
                <w:szCs w:val="26"/>
              </w:rPr>
              <w:br/>
              <w:t>предыдущему периоду</w:t>
            </w:r>
          </w:p>
        </w:tc>
      </w:tr>
      <w:tr w:rsidR="00AC7AC8" w:rsidRPr="00E427D5" w:rsidTr="003B20F5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742178">
            <w:pPr>
              <w:spacing w:before="170" w:after="120" w:line="240" w:lineRule="exact"/>
              <w:ind w:left="496"/>
              <w:rPr>
                <w:b/>
                <w:sz w:val="26"/>
                <w:szCs w:val="26"/>
              </w:rPr>
            </w:pPr>
            <w:r w:rsidRPr="00E427D5">
              <w:rPr>
                <w:b/>
                <w:sz w:val="26"/>
                <w:szCs w:val="26"/>
              </w:rPr>
              <w:t>202</w:t>
            </w:r>
            <w:r w:rsidR="007C1C95">
              <w:rPr>
                <w:b/>
                <w:sz w:val="26"/>
                <w:szCs w:val="26"/>
              </w:rPr>
              <w:t>4</w:t>
            </w:r>
            <w:r w:rsidRPr="00E427D5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742178">
            <w:pPr>
              <w:spacing w:before="170" w:after="120" w:line="240" w:lineRule="exact"/>
              <w:ind w:right="850" w:firstLine="14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742178">
            <w:pPr>
              <w:spacing w:before="170" w:after="120" w:line="240" w:lineRule="exact"/>
              <w:ind w:right="568"/>
              <w:jc w:val="right"/>
              <w:rPr>
                <w:b/>
                <w:sz w:val="26"/>
                <w:szCs w:val="26"/>
              </w:rPr>
            </w:pPr>
          </w:p>
        </w:tc>
      </w:tr>
      <w:tr w:rsidR="007C1C95" w:rsidRPr="007C1C95" w:rsidTr="00536493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C1C95" w:rsidRDefault="007C1C95" w:rsidP="00742178">
            <w:pPr>
              <w:spacing w:before="170" w:after="120" w:line="240" w:lineRule="exact"/>
              <w:ind w:left="284"/>
              <w:rPr>
                <w:i/>
                <w:sz w:val="26"/>
                <w:szCs w:val="26"/>
              </w:rPr>
            </w:pPr>
            <w:r w:rsidRPr="007C1C95">
              <w:rPr>
                <w:i/>
                <w:sz w:val="26"/>
                <w:szCs w:val="26"/>
              </w:rPr>
              <w:t>Январь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C1C95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i/>
                <w:sz w:val="26"/>
                <w:szCs w:val="26"/>
              </w:rPr>
            </w:pPr>
            <w:r w:rsidRPr="007C1C95">
              <w:rPr>
                <w:i/>
                <w:sz w:val="26"/>
                <w:szCs w:val="26"/>
              </w:rPr>
              <w:t>33,5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C1C95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i/>
                <w:sz w:val="26"/>
                <w:szCs w:val="26"/>
              </w:rPr>
            </w:pPr>
            <w:r w:rsidRPr="007C1C95">
              <w:rPr>
                <w:i/>
                <w:sz w:val="26"/>
                <w:szCs w:val="26"/>
              </w:rPr>
              <w:t>105,3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C1C95" w:rsidRDefault="007C1C95" w:rsidP="00742178">
            <w:pPr>
              <w:spacing w:before="170" w:after="120" w:line="240" w:lineRule="exact"/>
              <w:ind w:right="567"/>
              <w:jc w:val="right"/>
              <w:rPr>
                <w:i/>
                <w:sz w:val="26"/>
                <w:szCs w:val="26"/>
              </w:rPr>
            </w:pPr>
            <w:r w:rsidRPr="007C1C95">
              <w:rPr>
                <w:i/>
                <w:sz w:val="26"/>
                <w:szCs w:val="26"/>
              </w:rPr>
              <w:t>85,6</w:t>
            </w:r>
          </w:p>
        </w:tc>
      </w:tr>
      <w:tr w:rsidR="007C1C95" w:rsidRPr="00536493" w:rsidTr="00536493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536493" w:rsidRDefault="007C1C95" w:rsidP="00742178">
            <w:pPr>
              <w:spacing w:before="170" w:after="12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E5D8F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33,6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E5D8F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111,7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E5D8F" w:rsidRDefault="007C1C95" w:rsidP="00742178">
            <w:pPr>
              <w:spacing w:before="17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</w:tr>
      <w:tr w:rsidR="007C1C95" w:rsidRPr="00536493" w:rsidTr="007C1C95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112,5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109,8</w:t>
            </w:r>
          </w:p>
        </w:tc>
      </w:tr>
      <w:tr w:rsidR="007C1C95" w:rsidRPr="008C482A" w:rsidTr="007C1C95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A25840" w:rsidRDefault="007C1C95" w:rsidP="00742178">
            <w:pPr>
              <w:spacing w:before="170" w:after="120" w:line="240" w:lineRule="exact"/>
              <w:rPr>
                <w:b/>
                <w:sz w:val="26"/>
                <w:szCs w:val="26"/>
                <w:lang w:val="en-US"/>
              </w:rPr>
            </w:pPr>
            <w:r w:rsidRPr="008C482A">
              <w:rPr>
                <w:b/>
                <w:sz w:val="26"/>
                <w:szCs w:val="26"/>
                <w:lang w:val="en-US"/>
              </w:rPr>
              <w:t>I</w:t>
            </w:r>
            <w:r w:rsidRPr="00A25840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25840">
              <w:rPr>
                <w:b/>
                <w:sz w:val="26"/>
                <w:szCs w:val="26"/>
                <w:lang w:val="en-US"/>
              </w:rPr>
              <w:t>квартал</w:t>
            </w:r>
            <w:proofErr w:type="spellEnd"/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47C7D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b/>
                <w:sz w:val="26"/>
                <w:szCs w:val="26"/>
              </w:rPr>
            </w:pPr>
            <w:r w:rsidRPr="00447C7D">
              <w:rPr>
                <w:b/>
                <w:sz w:val="26"/>
                <w:szCs w:val="26"/>
              </w:rPr>
              <w:t>104,6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47C7D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 w:rsidRPr="00447C7D">
              <w:rPr>
                <w:b/>
                <w:sz w:val="26"/>
                <w:szCs w:val="26"/>
              </w:rPr>
              <w:t>109,9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47C7D" w:rsidRDefault="007C1C95" w:rsidP="00742178">
            <w:pPr>
              <w:spacing w:before="170" w:after="12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96,2</w:t>
            </w:r>
          </w:p>
        </w:tc>
      </w:tr>
      <w:tr w:rsidR="007C1C95" w:rsidRPr="008C482A" w:rsidTr="007C1C95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8C482A" w:rsidRDefault="007C1C95" w:rsidP="00742178">
            <w:pPr>
              <w:spacing w:before="170" w:after="120" w:line="240" w:lineRule="exact"/>
              <w:ind w:left="284"/>
              <w:rPr>
                <w:sz w:val="26"/>
                <w:szCs w:val="26"/>
              </w:rPr>
            </w:pPr>
            <w:r w:rsidRPr="008C482A">
              <w:rPr>
                <w:sz w:val="26"/>
                <w:szCs w:val="26"/>
              </w:rPr>
              <w:t>Апрель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771A3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39,6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771A3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116,3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771A3" w:rsidRDefault="007C1C95" w:rsidP="00742178">
            <w:pPr>
              <w:spacing w:before="17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105,4</w:t>
            </w:r>
          </w:p>
        </w:tc>
      </w:tr>
      <w:tr w:rsidR="007C1C95" w:rsidRPr="008C482A" w:rsidTr="008C482A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8C482A" w:rsidRDefault="007C1C95" w:rsidP="00742178">
            <w:pPr>
              <w:spacing w:before="170" w:after="12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44,3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109,2</w:t>
            </w:r>
          </w:p>
        </w:tc>
      </w:tr>
      <w:tr w:rsidR="007C1C95" w:rsidRPr="008C482A" w:rsidTr="000148E9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42,4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95,1</w:t>
            </w:r>
          </w:p>
        </w:tc>
      </w:tr>
      <w:tr w:rsidR="007C1C95" w:rsidRPr="003A7D7D" w:rsidTr="000F558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A7D7D" w:rsidRDefault="007C1C95" w:rsidP="00742178">
            <w:pPr>
              <w:spacing w:before="170" w:after="120" w:line="240" w:lineRule="exact"/>
              <w:rPr>
                <w:b/>
                <w:sz w:val="26"/>
                <w:szCs w:val="26"/>
              </w:rPr>
            </w:pPr>
            <w:r w:rsidRPr="003A7D7D">
              <w:rPr>
                <w:b/>
                <w:sz w:val="26"/>
                <w:szCs w:val="26"/>
                <w:lang w:val="en-US"/>
              </w:rPr>
              <w:t>II</w:t>
            </w:r>
            <w:r w:rsidRPr="003A7D7D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A7D7D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126,3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A7D7D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111,3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A7D7D" w:rsidRDefault="007C1C95" w:rsidP="00742178">
            <w:pPr>
              <w:spacing w:before="170" w:after="12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117,0</w:t>
            </w:r>
          </w:p>
        </w:tc>
      </w:tr>
      <w:tr w:rsidR="007C1C95" w:rsidRPr="00BC12F2" w:rsidTr="000F558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BC12F2" w:rsidRDefault="007C1C95" w:rsidP="00742178">
            <w:pPr>
              <w:spacing w:before="170" w:after="120" w:line="240" w:lineRule="exact"/>
              <w:rPr>
                <w:i/>
                <w:sz w:val="26"/>
                <w:szCs w:val="26"/>
              </w:rPr>
            </w:pPr>
            <w:r w:rsidRPr="00BC12F2">
              <w:rPr>
                <w:i/>
                <w:sz w:val="26"/>
                <w:szCs w:val="26"/>
                <w:lang w:val="en-US"/>
              </w:rPr>
              <w:t>I</w:t>
            </w:r>
            <w:r w:rsidRPr="00BC12F2">
              <w:rPr>
                <w:i/>
                <w:sz w:val="26"/>
                <w:szCs w:val="26"/>
              </w:rPr>
              <w:t xml:space="preserve"> полугодие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E26DF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i/>
                <w:sz w:val="26"/>
                <w:szCs w:val="26"/>
              </w:rPr>
            </w:pPr>
            <w:r w:rsidRPr="004E26DF">
              <w:rPr>
                <w:i/>
                <w:sz w:val="26"/>
                <w:szCs w:val="26"/>
              </w:rPr>
              <w:t>230,9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E26DF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i/>
                <w:sz w:val="26"/>
                <w:szCs w:val="26"/>
              </w:rPr>
            </w:pPr>
            <w:r w:rsidRPr="004E26DF">
              <w:rPr>
                <w:i/>
                <w:sz w:val="26"/>
                <w:szCs w:val="26"/>
              </w:rPr>
              <w:t>110,6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E26DF" w:rsidRDefault="007C1C95" w:rsidP="00742178">
            <w:pPr>
              <w:spacing w:before="170" w:after="120" w:line="240" w:lineRule="exact"/>
              <w:ind w:right="567"/>
              <w:jc w:val="right"/>
              <w:rPr>
                <w:i/>
                <w:sz w:val="26"/>
                <w:szCs w:val="26"/>
              </w:rPr>
            </w:pPr>
            <w:r w:rsidRPr="004E26DF">
              <w:rPr>
                <w:i/>
                <w:sz w:val="26"/>
                <w:szCs w:val="26"/>
              </w:rPr>
              <w:t>х</w:t>
            </w:r>
          </w:p>
        </w:tc>
      </w:tr>
      <w:tr w:rsidR="007C1C95" w:rsidRPr="003A7D7D" w:rsidTr="000F558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46,3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110,4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109,1</w:t>
            </w:r>
          </w:p>
        </w:tc>
      </w:tr>
      <w:tr w:rsidR="007C1C95" w:rsidRPr="003A7D7D" w:rsidTr="004F5F59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44,2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114,7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</w:tr>
      <w:tr w:rsidR="007C1C95" w:rsidRPr="003A7D7D" w:rsidTr="004F5F59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43,0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97,4</w:t>
            </w:r>
          </w:p>
        </w:tc>
      </w:tr>
      <w:tr w:rsidR="007C1C95" w:rsidRPr="00444055" w:rsidTr="00B10AA2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742178">
            <w:pPr>
              <w:spacing w:before="170" w:after="120" w:line="240" w:lineRule="exact"/>
              <w:rPr>
                <w:sz w:val="26"/>
                <w:szCs w:val="26"/>
              </w:rPr>
            </w:pPr>
            <w:r w:rsidRPr="00D07019">
              <w:rPr>
                <w:b/>
                <w:sz w:val="26"/>
                <w:szCs w:val="26"/>
              </w:rPr>
              <w:t>III квартал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133,5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109,7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742178">
            <w:pPr>
              <w:spacing w:before="170" w:after="12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104,7</w:t>
            </w:r>
          </w:p>
        </w:tc>
      </w:tr>
      <w:tr w:rsidR="007C1C95" w:rsidRPr="00DC244B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C244B" w:rsidRDefault="007C1C95" w:rsidP="00742178">
            <w:pPr>
              <w:spacing w:before="170" w:after="120" w:line="240" w:lineRule="exact"/>
              <w:rPr>
                <w:i/>
                <w:sz w:val="26"/>
                <w:szCs w:val="26"/>
              </w:rPr>
            </w:pPr>
            <w:r w:rsidRPr="00DC244B">
              <w:rPr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893F0F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i/>
                <w:sz w:val="26"/>
                <w:szCs w:val="26"/>
              </w:rPr>
            </w:pPr>
            <w:r w:rsidRPr="00893F0F">
              <w:rPr>
                <w:i/>
                <w:sz w:val="26"/>
                <w:szCs w:val="26"/>
              </w:rPr>
              <w:t>364,4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893F0F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i/>
                <w:sz w:val="26"/>
                <w:szCs w:val="26"/>
              </w:rPr>
            </w:pPr>
            <w:r w:rsidRPr="00893F0F">
              <w:rPr>
                <w:i/>
                <w:sz w:val="26"/>
                <w:szCs w:val="26"/>
              </w:rPr>
              <w:t>110,3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C244B" w:rsidRDefault="007C1C95" w:rsidP="00742178">
            <w:pPr>
              <w:spacing w:before="170" w:after="120" w:line="240" w:lineRule="exact"/>
              <w:ind w:right="567"/>
              <w:jc w:val="right"/>
              <w:rPr>
                <w:i/>
                <w:sz w:val="26"/>
                <w:szCs w:val="26"/>
              </w:rPr>
            </w:pPr>
            <w:r w:rsidRPr="00DC244B">
              <w:rPr>
                <w:i/>
                <w:sz w:val="26"/>
                <w:szCs w:val="26"/>
              </w:rPr>
              <w:t>х</w:t>
            </w:r>
          </w:p>
        </w:tc>
      </w:tr>
      <w:tr w:rsidR="007C1C95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C18CF" w:rsidRDefault="007C1C95" w:rsidP="00742178">
            <w:pPr>
              <w:spacing w:before="170" w:after="120" w:line="240" w:lineRule="exact"/>
              <w:ind w:left="284"/>
              <w:rPr>
                <w:sz w:val="26"/>
                <w:szCs w:val="26"/>
              </w:rPr>
            </w:pPr>
            <w:r w:rsidRPr="003C18CF">
              <w:rPr>
                <w:sz w:val="26"/>
                <w:szCs w:val="26"/>
              </w:rPr>
              <w:t>Октябрь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C18CF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43,2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C18CF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C18CF" w:rsidRDefault="007C1C95" w:rsidP="00742178">
            <w:pPr>
              <w:spacing w:before="17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</w:tr>
      <w:tr w:rsidR="007C1C95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C18CF" w:rsidRDefault="007C1C95" w:rsidP="00742178">
            <w:pPr>
              <w:spacing w:before="170" w:after="12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39,8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109,6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91,1</w:t>
            </w:r>
          </w:p>
        </w:tc>
      </w:tr>
      <w:tr w:rsidR="007C1C95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43,1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742178">
            <w:pPr>
              <w:spacing w:before="170" w:after="1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106,6</w:t>
            </w:r>
          </w:p>
        </w:tc>
      </w:tr>
      <w:tr w:rsidR="007C1C95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577D85" w:rsidRDefault="007C1C95" w:rsidP="00742178">
            <w:pPr>
              <w:spacing w:before="170" w:after="120" w:line="240" w:lineRule="exact"/>
              <w:ind w:left="28"/>
              <w:rPr>
                <w:sz w:val="26"/>
                <w:szCs w:val="26"/>
              </w:rPr>
            </w:pPr>
            <w:r w:rsidRPr="00577D85">
              <w:rPr>
                <w:b/>
                <w:sz w:val="26"/>
                <w:szCs w:val="26"/>
                <w:lang w:val="en-US"/>
              </w:rPr>
              <w:t>IV</w:t>
            </w:r>
            <w:r w:rsidRPr="00577D85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126,1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105,4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742178">
            <w:pPr>
              <w:spacing w:before="170" w:after="12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93,2</w:t>
            </w:r>
          </w:p>
        </w:tc>
      </w:tr>
      <w:tr w:rsidR="007C1C95" w:rsidRPr="007C1C95" w:rsidTr="00190070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C1C95" w:rsidRDefault="007C1C95" w:rsidP="00742178">
            <w:pPr>
              <w:spacing w:before="170" w:after="120" w:line="240" w:lineRule="exact"/>
              <w:rPr>
                <w:b/>
                <w:sz w:val="26"/>
                <w:szCs w:val="26"/>
              </w:rPr>
            </w:pPr>
            <w:r w:rsidRPr="007C1C95">
              <w:rPr>
                <w:b/>
                <w:sz w:val="26"/>
                <w:szCs w:val="26"/>
              </w:rPr>
              <w:t>Январь-декабрь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C1C95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b/>
                <w:sz w:val="26"/>
                <w:szCs w:val="26"/>
              </w:rPr>
            </w:pPr>
            <w:r w:rsidRPr="007C1C95">
              <w:rPr>
                <w:b/>
                <w:sz w:val="26"/>
                <w:szCs w:val="26"/>
              </w:rPr>
              <w:t>490,5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C1C95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 w:rsidRPr="007C1C95">
              <w:rPr>
                <w:b/>
                <w:sz w:val="26"/>
                <w:szCs w:val="26"/>
              </w:rPr>
              <w:t>109,0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C1C95" w:rsidRDefault="007C1C95" w:rsidP="00742178">
            <w:pPr>
              <w:spacing w:before="170" w:after="12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 w:rsidRPr="007C1C95">
              <w:rPr>
                <w:b/>
                <w:sz w:val="26"/>
                <w:szCs w:val="26"/>
              </w:rPr>
              <w:t>х</w:t>
            </w:r>
          </w:p>
        </w:tc>
      </w:tr>
      <w:tr w:rsidR="00C54945" w:rsidRPr="00E427D5" w:rsidTr="007C1C95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427D5" w:rsidRDefault="00C54945" w:rsidP="00742178">
            <w:pPr>
              <w:spacing w:before="170" w:after="120" w:line="240" w:lineRule="exact"/>
              <w:ind w:left="496"/>
              <w:rPr>
                <w:b/>
                <w:sz w:val="26"/>
                <w:szCs w:val="26"/>
              </w:rPr>
            </w:pPr>
            <w:r w:rsidRPr="00E427D5">
              <w:rPr>
                <w:b/>
                <w:sz w:val="26"/>
                <w:szCs w:val="26"/>
              </w:rPr>
              <w:t>202</w:t>
            </w:r>
            <w:r w:rsidR="00924F4B">
              <w:rPr>
                <w:b/>
                <w:sz w:val="26"/>
                <w:szCs w:val="26"/>
              </w:rPr>
              <w:t>5</w:t>
            </w:r>
            <w:r w:rsidRPr="00E427D5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427D5" w:rsidRDefault="00C5494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427D5" w:rsidRDefault="00C54945" w:rsidP="00742178">
            <w:pPr>
              <w:spacing w:before="170" w:after="120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427D5" w:rsidRDefault="00C54945" w:rsidP="00742178">
            <w:pPr>
              <w:spacing w:before="170" w:after="12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</w:p>
        </w:tc>
      </w:tr>
      <w:tr w:rsidR="00C54945" w:rsidRPr="007C1C95" w:rsidTr="007C1C95">
        <w:trPr>
          <w:trHeight w:val="124"/>
        </w:trPr>
        <w:tc>
          <w:tcPr>
            <w:tcW w:w="21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4945" w:rsidRPr="007C1C95" w:rsidRDefault="00C54945" w:rsidP="00742178">
            <w:pPr>
              <w:spacing w:before="170" w:after="120" w:line="240" w:lineRule="exact"/>
              <w:ind w:left="284"/>
              <w:rPr>
                <w:b/>
                <w:i/>
                <w:sz w:val="26"/>
                <w:szCs w:val="26"/>
              </w:rPr>
            </w:pPr>
            <w:r w:rsidRPr="007C1C95">
              <w:rPr>
                <w:b/>
                <w:i/>
                <w:sz w:val="26"/>
                <w:szCs w:val="26"/>
              </w:rPr>
              <w:t>Январь</w:t>
            </w:r>
          </w:p>
        </w:tc>
        <w:tc>
          <w:tcPr>
            <w:tcW w:w="21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4945" w:rsidRPr="007C1C95" w:rsidRDefault="007C1C95" w:rsidP="00742178">
            <w:pPr>
              <w:tabs>
                <w:tab w:val="left" w:pos="1217"/>
                <w:tab w:val="left" w:pos="1451"/>
              </w:tabs>
              <w:spacing w:before="170" w:after="120" w:line="240" w:lineRule="exact"/>
              <w:ind w:right="68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39,8</w:t>
            </w:r>
          </w:p>
        </w:tc>
        <w:tc>
          <w:tcPr>
            <w:tcW w:w="24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4945" w:rsidRPr="007C1C95" w:rsidRDefault="007C1C95" w:rsidP="00742178">
            <w:pPr>
              <w:spacing w:before="170" w:after="120" w:line="240" w:lineRule="exact"/>
              <w:ind w:right="851" w:firstLine="11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106,9</w:t>
            </w:r>
          </w:p>
        </w:tc>
        <w:tc>
          <w:tcPr>
            <w:tcW w:w="18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4945" w:rsidRPr="007C1C95" w:rsidRDefault="007C1C95" w:rsidP="00742178">
            <w:pPr>
              <w:spacing w:before="170" w:after="120" w:line="240" w:lineRule="exact"/>
              <w:ind w:right="567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90,5</w:t>
            </w:r>
          </w:p>
        </w:tc>
      </w:tr>
    </w:tbl>
    <w:p w:rsidR="00924F4B" w:rsidRDefault="00924F4B" w:rsidP="004F1278">
      <w:pPr>
        <w:pStyle w:val="a9"/>
        <w:spacing w:before="0" w:after="120"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057061" w:rsidRPr="00201EB8" w:rsidRDefault="00057061" w:rsidP="004F1278">
      <w:pPr>
        <w:pStyle w:val="a9"/>
        <w:spacing w:before="0" w:after="120" w:line="240" w:lineRule="auto"/>
        <w:ind w:firstLine="0"/>
        <w:jc w:val="center"/>
        <w:rPr>
          <w:rFonts w:ascii="Arial" w:hAnsi="Arial" w:cs="Arial"/>
          <w:b/>
          <w:bCs/>
          <w:color w:val="000000"/>
          <w:spacing w:val="-2"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lastRenderedPageBreak/>
        <w:t xml:space="preserve">Товарооборот </w:t>
      </w:r>
      <w:r w:rsidRPr="00201EB8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общественного питания</w:t>
      </w:r>
    </w:p>
    <w:p w:rsidR="00057061" w:rsidRDefault="00057061" w:rsidP="00057061">
      <w:pPr>
        <w:pStyle w:val="a9"/>
        <w:spacing w:before="0" w:line="240" w:lineRule="exact"/>
        <w:ind w:firstLine="0"/>
        <w:jc w:val="center"/>
        <w:rPr>
          <w:rFonts w:ascii="Arial" w:hAnsi="Arial" w:cs="Arial"/>
          <w:i/>
          <w:iCs/>
          <w:sz w:val="22"/>
          <w:szCs w:val="22"/>
        </w:rPr>
      </w:pPr>
      <w:proofErr w:type="gramStart"/>
      <w:r w:rsidRPr="00F14A18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Pr="00F14A18">
        <w:rPr>
          <w:rFonts w:ascii="Arial" w:hAnsi="Arial" w:cs="Arial"/>
          <w:bCs/>
          <w:i/>
          <w:iCs/>
          <w:sz w:val="22"/>
          <w:szCs w:val="22"/>
        </w:rPr>
        <w:br/>
      </w:r>
      <w:r w:rsidRPr="00F14A18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E8760A" w:rsidRDefault="00AB017F" w:rsidP="0001381D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b/>
          <w:bCs/>
          <w:noProof/>
          <w:color w:val="000000"/>
          <w:spacing w:val="-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C42EAB" wp14:editId="2E3F0241">
                <wp:simplePos x="0" y="0"/>
                <wp:positionH relativeFrom="margin">
                  <wp:posOffset>1293495</wp:posOffset>
                </wp:positionH>
                <wp:positionV relativeFrom="paragraph">
                  <wp:posOffset>2271533</wp:posOffset>
                </wp:positionV>
                <wp:extent cx="4703583" cy="290830"/>
                <wp:effectExtent l="0" t="0" r="1905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3583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23D7" w:rsidRPr="00985B0F" w:rsidRDefault="000323D7" w:rsidP="00057061">
                            <w:pPr>
                              <w:tabs>
                                <w:tab w:val="center" w:pos="1276"/>
                                <w:tab w:val="center" w:pos="5954"/>
                              </w:tabs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20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4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                                                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5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left:0;text-align:left;margin-left:101.85pt;margin-top:178.85pt;width:370.35pt;height:22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" stroked="f">
                <v:textbox>
                  <w:txbxContent>
                    <w:p w:rsidR="00BF5D55" w:rsidRPr="00985B0F" w:rsidRDefault="00BF5D55" w:rsidP="00057061">
                      <w:pPr>
                        <w:tabs>
                          <w:tab w:val="center" w:pos="1276"/>
                          <w:tab w:val="center" w:pos="5954"/>
                        </w:tabs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          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20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4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                                                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5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D62FC">
        <w:rPr>
          <w:b/>
          <w:bCs/>
          <w:noProof/>
          <w:color w:val="000000"/>
          <w:spacing w:val="-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4650EE" wp14:editId="1E9B81B8">
                <wp:simplePos x="0" y="0"/>
                <wp:positionH relativeFrom="margin">
                  <wp:posOffset>1285930</wp:posOffset>
                </wp:positionH>
                <wp:positionV relativeFrom="paragraph">
                  <wp:posOffset>2272582</wp:posOffset>
                </wp:positionV>
                <wp:extent cx="4703583" cy="290830"/>
                <wp:effectExtent l="0" t="0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3583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23D7" w:rsidRPr="00985B0F" w:rsidRDefault="000323D7" w:rsidP="00057061">
                            <w:pPr>
                              <w:tabs>
                                <w:tab w:val="center" w:pos="1276"/>
                                <w:tab w:val="center" w:pos="5954"/>
                              </w:tabs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3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                                                  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4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0" type="#_x0000_t202" style="position:absolute;left:0;text-align:left;margin-left:101.25pt;margin-top:178.95pt;width:370.35pt;height:22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" stroked="f">
                <v:textbox>
                  <w:txbxContent>
                    <w:p w:rsidR="00BF5D55" w:rsidRPr="00985B0F" w:rsidRDefault="00BF5D55" w:rsidP="00057061">
                      <w:pPr>
                        <w:tabs>
                          <w:tab w:val="center" w:pos="1276"/>
                          <w:tab w:val="center" w:pos="5954"/>
                        </w:tabs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3</w:t>
                      </w: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                                                  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4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1381D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4ECC3FB7" wp14:editId="0CB54173">
            <wp:extent cx="5799667" cy="2192867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746C9" w:rsidRPr="00B963E5" w:rsidRDefault="00A746C9" w:rsidP="00A746C9">
      <w:pPr>
        <w:spacing w:before="240" w:after="120"/>
        <w:jc w:val="center"/>
        <w:rPr>
          <w:rFonts w:ascii="Arial" w:hAnsi="Arial" w:cs="Arial"/>
          <w:b/>
          <w:sz w:val="16"/>
          <w:szCs w:val="16"/>
        </w:rPr>
      </w:pPr>
    </w:p>
    <w:p w:rsidR="00057061" w:rsidRDefault="00057061" w:rsidP="00B963E5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t>Товарооборот общественного питания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01EB8">
        <w:rPr>
          <w:rFonts w:ascii="Arial" w:hAnsi="Arial" w:cs="Arial"/>
          <w:b/>
          <w:sz w:val="24"/>
          <w:szCs w:val="24"/>
        </w:rPr>
        <w:t>по формам собственности</w:t>
      </w:r>
    </w:p>
    <w:tbl>
      <w:tblPr>
        <w:tblW w:w="870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5"/>
        <w:gridCol w:w="1420"/>
        <w:gridCol w:w="1420"/>
        <w:gridCol w:w="1420"/>
        <w:gridCol w:w="1420"/>
      </w:tblGrid>
      <w:tr w:rsidR="00057061" w:rsidRPr="00A25BAF" w:rsidTr="00974D83">
        <w:trPr>
          <w:trHeight w:val="262"/>
          <w:tblHeader/>
          <w:jc w:val="center"/>
        </w:trPr>
        <w:tc>
          <w:tcPr>
            <w:tcW w:w="3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742178">
            <w:pPr>
              <w:spacing w:before="120" w:after="12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A25BAF" w:rsidRDefault="00CB3F4B" w:rsidP="00742178">
            <w:pPr>
              <w:spacing w:before="120" w:after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Январь </w:t>
            </w:r>
            <w:r w:rsidR="00057061" w:rsidRPr="00A25BAF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="00057061" w:rsidRPr="00A25BAF">
              <w:rPr>
                <w:sz w:val="26"/>
                <w:szCs w:val="26"/>
              </w:rPr>
              <w:t> г.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742178">
            <w:pPr>
              <w:spacing w:before="120" w:after="12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25BAF">
              <w:rPr>
                <w:sz w:val="26"/>
                <w:szCs w:val="26"/>
              </w:rPr>
              <w:t>В</w:t>
            </w:r>
            <w:proofErr w:type="gramEnd"/>
            <w:r w:rsidRPr="00A25BAF">
              <w:rPr>
                <w:sz w:val="26"/>
                <w:szCs w:val="26"/>
              </w:rPr>
              <w:t xml:space="preserve"> % к итогу</w:t>
            </w:r>
          </w:p>
        </w:tc>
      </w:tr>
      <w:tr w:rsidR="00057061" w:rsidRPr="00A25BAF" w:rsidTr="00974D83">
        <w:trPr>
          <w:trHeight w:val="821"/>
          <w:tblHeader/>
          <w:jc w:val="center"/>
        </w:trPr>
        <w:tc>
          <w:tcPr>
            <w:tcW w:w="3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742178">
            <w:pPr>
              <w:spacing w:before="120" w:after="12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A25BAF" w:rsidRDefault="00057061" w:rsidP="00742178">
            <w:pPr>
              <w:spacing w:before="120" w:after="12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>млн. руб.</w:t>
            </w:r>
            <w:r w:rsidRPr="00A25BAF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742178">
            <w:pPr>
              <w:spacing w:before="120" w:after="12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25840">
              <w:rPr>
                <w:sz w:val="26"/>
                <w:szCs w:val="26"/>
              </w:rPr>
              <w:t>в</w:t>
            </w:r>
            <w:proofErr w:type="gramEnd"/>
            <w:r w:rsidRPr="00A25840">
              <w:rPr>
                <w:sz w:val="26"/>
                <w:szCs w:val="26"/>
              </w:rPr>
              <w:t xml:space="preserve"> % </w:t>
            </w:r>
            <w:proofErr w:type="gramStart"/>
            <w:r w:rsidRPr="00A25840">
              <w:rPr>
                <w:sz w:val="26"/>
                <w:szCs w:val="26"/>
              </w:rPr>
              <w:t>к</w:t>
            </w:r>
            <w:proofErr w:type="gramEnd"/>
            <w:r w:rsidRPr="00A25840">
              <w:rPr>
                <w:sz w:val="26"/>
                <w:szCs w:val="26"/>
              </w:rPr>
              <w:br/>
            </w:r>
            <w:r w:rsidR="00CB3F4B">
              <w:rPr>
                <w:sz w:val="26"/>
                <w:szCs w:val="26"/>
              </w:rPr>
              <w:t xml:space="preserve">январю </w:t>
            </w:r>
            <w:r w:rsidRPr="00A25BAF">
              <w:rPr>
                <w:sz w:val="26"/>
                <w:szCs w:val="26"/>
              </w:rPr>
              <w:t>20</w:t>
            </w:r>
            <w:r w:rsidR="009067E4" w:rsidRPr="00A25BAF">
              <w:rPr>
                <w:sz w:val="26"/>
                <w:szCs w:val="26"/>
              </w:rPr>
              <w:t>2</w:t>
            </w:r>
            <w:r w:rsidR="00CB3F4B">
              <w:rPr>
                <w:sz w:val="26"/>
                <w:szCs w:val="26"/>
              </w:rPr>
              <w:t>4</w:t>
            </w:r>
            <w:r w:rsidRPr="00A25BAF">
              <w:rPr>
                <w:sz w:val="26"/>
                <w:szCs w:val="26"/>
              </w:rPr>
              <w:t xml:space="preserve"> г. </w:t>
            </w:r>
            <w:r w:rsidRPr="00A25BAF">
              <w:rPr>
                <w:sz w:val="26"/>
                <w:szCs w:val="26"/>
              </w:rPr>
              <w:br/>
              <w:t xml:space="preserve">(в </w:t>
            </w:r>
            <w:proofErr w:type="spellStart"/>
            <w:r w:rsidRPr="00A25BAF">
              <w:rPr>
                <w:sz w:val="26"/>
                <w:szCs w:val="26"/>
              </w:rPr>
              <w:t>сопоста-вимых</w:t>
            </w:r>
            <w:proofErr w:type="spellEnd"/>
            <w:r w:rsidRPr="00A25BAF">
              <w:rPr>
                <w:sz w:val="26"/>
                <w:szCs w:val="26"/>
              </w:rPr>
              <w:t xml:space="preserve"> </w:t>
            </w:r>
            <w:r w:rsidR="001F0922" w:rsidRPr="00A25BAF">
              <w:rPr>
                <w:sz w:val="26"/>
                <w:szCs w:val="26"/>
              </w:rPr>
              <w:t>ц</w:t>
            </w:r>
            <w:r w:rsidRPr="00A25BAF">
              <w:rPr>
                <w:sz w:val="26"/>
                <w:szCs w:val="26"/>
              </w:rPr>
              <w:t>енах)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840" w:rsidRDefault="00CB3F4B" w:rsidP="00742178">
            <w:pPr>
              <w:spacing w:before="120" w:after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январь </w:t>
            </w:r>
            <w:r>
              <w:rPr>
                <w:sz w:val="26"/>
                <w:szCs w:val="26"/>
              </w:rPr>
              <w:br/>
            </w:r>
            <w:r w:rsidR="00057061" w:rsidRPr="00A2584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="00057061" w:rsidRPr="00A25840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840" w:rsidRDefault="00057061" w:rsidP="00742178">
            <w:pPr>
              <w:spacing w:before="120" w:after="120" w:line="240" w:lineRule="exact"/>
              <w:jc w:val="center"/>
              <w:rPr>
                <w:sz w:val="26"/>
                <w:szCs w:val="26"/>
              </w:rPr>
            </w:pPr>
            <w:r w:rsidRPr="00A25840">
              <w:rPr>
                <w:sz w:val="26"/>
                <w:szCs w:val="26"/>
                <w:u w:val="single"/>
              </w:rPr>
              <w:t>справочно</w:t>
            </w:r>
            <w:r w:rsidRPr="00A25840">
              <w:rPr>
                <w:sz w:val="26"/>
                <w:szCs w:val="26"/>
              </w:rPr>
              <w:br/>
            </w:r>
            <w:r w:rsidR="00CB3F4B">
              <w:rPr>
                <w:sz w:val="26"/>
                <w:szCs w:val="26"/>
              </w:rPr>
              <w:t xml:space="preserve">январь </w:t>
            </w:r>
            <w:r w:rsidRPr="00A25840">
              <w:rPr>
                <w:sz w:val="26"/>
                <w:szCs w:val="26"/>
              </w:rPr>
              <w:t>20</w:t>
            </w:r>
            <w:r w:rsidR="009067E4" w:rsidRPr="00A25840">
              <w:rPr>
                <w:sz w:val="26"/>
                <w:szCs w:val="26"/>
              </w:rPr>
              <w:t>2</w:t>
            </w:r>
            <w:r w:rsidR="00CB3F4B">
              <w:rPr>
                <w:sz w:val="26"/>
                <w:szCs w:val="26"/>
              </w:rPr>
              <w:t>4</w:t>
            </w:r>
            <w:r w:rsidRPr="00A25840">
              <w:rPr>
                <w:sz w:val="26"/>
                <w:szCs w:val="26"/>
              </w:rPr>
              <w:t> г.</w:t>
            </w:r>
          </w:p>
        </w:tc>
      </w:tr>
      <w:tr w:rsidR="00057061" w:rsidRPr="00A25BAF" w:rsidTr="00974D83">
        <w:trPr>
          <w:jc w:val="center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B60EE8">
            <w:pPr>
              <w:spacing w:before="200" w:after="120" w:line="240" w:lineRule="exact"/>
              <w:rPr>
                <w:b/>
                <w:sz w:val="26"/>
                <w:szCs w:val="26"/>
              </w:rPr>
            </w:pPr>
            <w:r w:rsidRPr="00A25BAF">
              <w:rPr>
                <w:b/>
                <w:sz w:val="26"/>
                <w:szCs w:val="26"/>
              </w:rPr>
              <w:t xml:space="preserve">Товарооборот </w:t>
            </w:r>
            <w:r w:rsidRPr="00A25BAF">
              <w:rPr>
                <w:b/>
                <w:spacing w:val="-6"/>
                <w:sz w:val="26"/>
                <w:szCs w:val="26"/>
              </w:rPr>
              <w:t>общественного питания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3D44C5" w:rsidP="00B60EE8">
            <w:pPr>
              <w:tabs>
                <w:tab w:val="left" w:pos="452"/>
              </w:tabs>
              <w:spacing w:before="200" w:after="12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39,8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3D44C5" w:rsidP="00B60EE8">
            <w:pPr>
              <w:tabs>
                <w:tab w:val="left" w:pos="497"/>
              </w:tabs>
              <w:spacing w:before="200" w:after="12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106,9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AC7AC8" w:rsidP="00B60EE8">
            <w:pPr>
              <w:tabs>
                <w:tab w:val="left" w:pos="771"/>
              </w:tabs>
              <w:spacing w:before="200" w:after="12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AC7AC8" w:rsidP="00B60EE8">
            <w:pPr>
              <w:spacing w:before="200" w:after="12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</w:tr>
      <w:tr w:rsidR="00057061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B60EE8">
            <w:pPr>
              <w:spacing w:before="200" w:after="120" w:line="240" w:lineRule="exact"/>
              <w:ind w:left="397"/>
              <w:rPr>
                <w:sz w:val="26"/>
                <w:szCs w:val="26"/>
              </w:rPr>
            </w:pPr>
            <w:r w:rsidRPr="00A25BAF">
              <w:rPr>
                <w:spacing w:val="-7"/>
                <w:sz w:val="26"/>
                <w:szCs w:val="26"/>
              </w:rPr>
              <w:t>в том числе</w:t>
            </w:r>
            <w:r w:rsidR="00A17F93" w:rsidRPr="00A25BAF">
              <w:rPr>
                <w:spacing w:val="-7"/>
                <w:sz w:val="26"/>
                <w:szCs w:val="26"/>
              </w:rPr>
              <w:t xml:space="preserve"> по формам</w:t>
            </w:r>
            <w:r w:rsidR="00A17F93" w:rsidRPr="00A25BAF">
              <w:rPr>
                <w:sz w:val="26"/>
                <w:szCs w:val="26"/>
              </w:rPr>
              <w:t xml:space="preserve"> собственности</w:t>
            </w:r>
            <w:r w:rsidRPr="00A25BAF">
              <w:rPr>
                <w:sz w:val="26"/>
                <w:szCs w:val="26"/>
              </w:rPr>
              <w:t>: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B60EE8">
            <w:pPr>
              <w:tabs>
                <w:tab w:val="left" w:pos="452"/>
              </w:tabs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367C1" w:rsidRDefault="00057061" w:rsidP="00B60EE8">
            <w:pPr>
              <w:tabs>
                <w:tab w:val="left" w:pos="497"/>
              </w:tabs>
              <w:spacing w:before="200" w:after="120" w:line="240" w:lineRule="exact"/>
              <w:ind w:right="340"/>
              <w:jc w:val="right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B60EE8">
            <w:pPr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B60EE8">
            <w:pPr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</w:tr>
      <w:tr w:rsidR="00661992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661992" w:rsidP="00B60EE8">
            <w:pPr>
              <w:spacing w:before="200" w:after="120" w:line="240" w:lineRule="exact"/>
              <w:ind w:left="283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>государственная 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3D44C5" w:rsidP="00B60EE8">
            <w:pPr>
              <w:tabs>
                <w:tab w:val="left" w:pos="452"/>
              </w:tabs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3D44C5" w:rsidP="00B60EE8">
            <w:pPr>
              <w:tabs>
                <w:tab w:val="left" w:pos="497"/>
              </w:tabs>
              <w:spacing w:before="20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074DAD" w:rsidP="00B60EE8">
            <w:pPr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074DAD" w:rsidP="00B60EE8">
            <w:pPr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17,3</w:t>
            </w:r>
          </w:p>
        </w:tc>
      </w:tr>
      <w:tr w:rsidR="00661992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661992" w:rsidP="00B60EE8">
            <w:pPr>
              <w:spacing w:before="200" w:after="120" w:line="240" w:lineRule="exact"/>
              <w:ind w:left="567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>республиканская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3D44C5" w:rsidP="00B60EE8">
            <w:pPr>
              <w:tabs>
                <w:tab w:val="left" w:pos="452"/>
                <w:tab w:val="left" w:pos="968"/>
              </w:tabs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3D44C5" w:rsidP="00B60EE8">
            <w:pPr>
              <w:tabs>
                <w:tab w:val="left" w:pos="497"/>
              </w:tabs>
              <w:spacing w:before="20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074DAD" w:rsidP="00B60EE8">
            <w:pPr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074DAD" w:rsidP="00B60EE8">
            <w:pPr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</w:t>
            </w:r>
          </w:p>
        </w:tc>
      </w:tr>
      <w:tr w:rsidR="00661992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661992" w:rsidP="00B60EE8">
            <w:pPr>
              <w:spacing w:before="200" w:after="120" w:line="240" w:lineRule="exact"/>
              <w:ind w:left="567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коммунальная 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3D44C5" w:rsidP="00B60EE8">
            <w:pPr>
              <w:tabs>
                <w:tab w:val="left" w:pos="452"/>
              </w:tabs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</w:t>
            </w:r>
            <w:r w:rsidR="00074DAD">
              <w:rPr>
                <w:sz w:val="26"/>
                <w:szCs w:val="26"/>
              </w:rPr>
              <w:t>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3D44C5" w:rsidP="00B60EE8">
            <w:pPr>
              <w:tabs>
                <w:tab w:val="left" w:pos="497"/>
              </w:tabs>
              <w:spacing w:before="20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074DAD" w:rsidP="00B60EE8">
            <w:pPr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074DAD" w:rsidP="00B60EE8">
            <w:pPr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7,3</w:t>
            </w:r>
          </w:p>
        </w:tc>
      </w:tr>
      <w:tr w:rsidR="00661992" w:rsidRPr="00A25BAF" w:rsidTr="00974D83">
        <w:trPr>
          <w:trHeight w:val="117"/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661992" w:rsidP="00B60EE8">
            <w:pPr>
              <w:spacing w:before="200" w:after="120" w:line="240" w:lineRule="exact"/>
              <w:ind w:left="283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частная 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3D44C5" w:rsidP="00B60EE8">
            <w:pPr>
              <w:tabs>
                <w:tab w:val="left" w:pos="452"/>
              </w:tabs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3D44C5" w:rsidP="00B60EE8">
            <w:pPr>
              <w:tabs>
                <w:tab w:val="left" w:pos="497"/>
              </w:tabs>
              <w:spacing w:before="20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074DAD" w:rsidP="00B60EE8">
            <w:pPr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074DAD" w:rsidP="00B60EE8">
            <w:pPr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76,4</w:t>
            </w:r>
          </w:p>
        </w:tc>
      </w:tr>
      <w:tr w:rsidR="00661992" w:rsidRPr="00A25BAF" w:rsidTr="00974D83">
        <w:trPr>
          <w:trHeight w:val="667"/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661992" w:rsidP="00B60EE8">
            <w:pPr>
              <w:spacing w:before="200" w:after="120" w:line="240" w:lineRule="exact"/>
              <w:ind w:left="567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из нее собственность негосударственных юридических лиц </w:t>
            </w:r>
            <w:r w:rsidRPr="00A25BAF">
              <w:rPr>
                <w:sz w:val="26"/>
                <w:szCs w:val="26"/>
              </w:rPr>
              <w:br/>
              <w:t>с государственным участием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3D44C5" w:rsidP="00B60EE8">
            <w:pPr>
              <w:tabs>
                <w:tab w:val="left" w:pos="452"/>
              </w:tabs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3D44C5" w:rsidP="00B60EE8">
            <w:pPr>
              <w:tabs>
                <w:tab w:val="left" w:pos="497"/>
              </w:tabs>
              <w:spacing w:before="20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074DAD" w:rsidP="00B60EE8">
            <w:pPr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992" w:rsidRPr="00A25BAF" w:rsidRDefault="00074DAD" w:rsidP="00B60EE8">
            <w:pPr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15,2</w:t>
            </w:r>
          </w:p>
        </w:tc>
      </w:tr>
      <w:tr w:rsidR="00661992" w:rsidRPr="00A25BAF" w:rsidTr="00974D83">
        <w:trPr>
          <w:trHeight w:val="199"/>
          <w:jc w:val="center"/>
        </w:trPr>
        <w:tc>
          <w:tcPr>
            <w:tcW w:w="3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992" w:rsidRPr="00A25BAF" w:rsidRDefault="00661992" w:rsidP="00B60EE8">
            <w:pPr>
              <w:spacing w:before="200" w:after="120" w:line="240" w:lineRule="exact"/>
              <w:ind w:left="283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иностранная 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992" w:rsidRPr="00A25BAF" w:rsidRDefault="00074DAD" w:rsidP="00B60EE8">
            <w:pPr>
              <w:tabs>
                <w:tab w:val="left" w:pos="452"/>
              </w:tabs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1,8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992" w:rsidRPr="00A25BAF" w:rsidRDefault="003D44C5" w:rsidP="00B60EE8">
            <w:pPr>
              <w:tabs>
                <w:tab w:val="left" w:pos="497"/>
              </w:tabs>
              <w:spacing w:before="20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94,1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992" w:rsidRPr="00A25BAF" w:rsidRDefault="00074DAD" w:rsidP="00B60EE8">
            <w:pPr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4,6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992" w:rsidRPr="00A25BAF" w:rsidRDefault="00074DAD" w:rsidP="00B60EE8">
            <w:pPr>
              <w:spacing w:before="20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6,3</w:t>
            </w:r>
          </w:p>
        </w:tc>
      </w:tr>
    </w:tbl>
    <w:p w:rsidR="005048F7" w:rsidRPr="004B18B9" w:rsidRDefault="005048F7" w:rsidP="000323D7">
      <w:pPr>
        <w:tabs>
          <w:tab w:val="left" w:pos="5535"/>
        </w:tabs>
        <w:spacing w:before="120"/>
        <w:jc w:val="both"/>
        <w:rPr>
          <w:sz w:val="4"/>
          <w:szCs w:val="4"/>
        </w:rPr>
      </w:pPr>
    </w:p>
    <w:sectPr w:rsidR="005048F7" w:rsidRPr="004B18B9" w:rsidSect="00BA7DEC">
      <w:headerReference w:type="even" r:id="rId13"/>
      <w:headerReference w:type="default" r:id="rId14"/>
      <w:footerReference w:type="even" r:id="rId15"/>
      <w:footerReference w:type="default" r:id="rId16"/>
      <w:footnotePr>
        <w:numRestart w:val="eachPage"/>
      </w:footnotePr>
      <w:pgSz w:w="11907" w:h="16840" w:code="9"/>
      <w:pgMar w:top="1134" w:right="1588" w:bottom="1134" w:left="1588" w:header="1021" w:footer="851" w:gutter="0"/>
      <w:pgNumType w:start="3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C05" w:rsidRDefault="00056C05">
      <w:r>
        <w:separator/>
      </w:r>
    </w:p>
  </w:endnote>
  <w:endnote w:type="continuationSeparator" w:id="0">
    <w:p w:rsidR="00056C05" w:rsidRDefault="00056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040121421"/>
      <w:docPartObj>
        <w:docPartGallery w:val="Page Numbers (Bottom of Page)"/>
        <w:docPartUnique/>
      </w:docPartObj>
    </w:sdtPr>
    <w:sdtEndPr/>
    <w:sdtContent>
      <w:p w:rsidR="000323D7" w:rsidRPr="006A11AC" w:rsidRDefault="000323D7">
        <w:pPr>
          <w:pStyle w:val="a5"/>
          <w:rPr>
            <w:sz w:val="28"/>
            <w:szCs w:val="28"/>
          </w:rPr>
        </w:pPr>
        <w:r w:rsidRPr="006A11AC">
          <w:rPr>
            <w:sz w:val="28"/>
            <w:szCs w:val="28"/>
          </w:rPr>
          <w:fldChar w:fldCharType="begin"/>
        </w:r>
        <w:r w:rsidRPr="006A11AC">
          <w:rPr>
            <w:sz w:val="28"/>
            <w:szCs w:val="28"/>
          </w:rPr>
          <w:instrText>PAGE   \* MERGEFORMAT</w:instrText>
        </w:r>
        <w:r w:rsidRPr="006A11AC">
          <w:rPr>
            <w:sz w:val="28"/>
            <w:szCs w:val="28"/>
          </w:rPr>
          <w:fldChar w:fldCharType="separate"/>
        </w:r>
        <w:r w:rsidR="00BA7DEC">
          <w:rPr>
            <w:noProof/>
            <w:sz w:val="28"/>
            <w:szCs w:val="28"/>
          </w:rPr>
          <w:t>32</w:t>
        </w:r>
        <w:r w:rsidRPr="006A11AC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575094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0323D7" w:rsidRPr="006A11AC" w:rsidRDefault="000323D7">
        <w:pPr>
          <w:pStyle w:val="a5"/>
          <w:jc w:val="right"/>
          <w:rPr>
            <w:sz w:val="28"/>
            <w:szCs w:val="28"/>
          </w:rPr>
        </w:pPr>
        <w:r w:rsidRPr="006A11AC">
          <w:rPr>
            <w:sz w:val="28"/>
            <w:szCs w:val="28"/>
          </w:rPr>
          <w:fldChar w:fldCharType="begin"/>
        </w:r>
        <w:r w:rsidRPr="006A11AC">
          <w:rPr>
            <w:sz w:val="28"/>
            <w:szCs w:val="28"/>
          </w:rPr>
          <w:instrText>PAGE   \* MERGEFORMAT</w:instrText>
        </w:r>
        <w:r w:rsidRPr="006A11AC">
          <w:rPr>
            <w:sz w:val="28"/>
            <w:szCs w:val="28"/>
          </w:rPr>
          <w:fldChar w:fldCharType="separate"/>
        </w:r>
        <w:r w:rsidR="00BA7DEC">
          <w:rPr>
            <w:noProof/>
            <w:sz w:val="28"/>
            <w:szCs w:val="28"/>
          </w:rPr>
          <w:t>31</w:t>
        </w:r>
        <w:r w:rsidRPr="006A11AC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C05" w:rsidRDefault="00056C05">
      <w:r>
        <w:separator/>
      </w:r>
    </w:p>
  </w:footnote>
  <w:footnote w:type="continuationSeparator" w:id="0">
    <w:p w:rsidR="00056C05" w:rsidRDefault="00056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3D7" w:rsidRPr="00594D50" w:rsidRDefault="000323D7" w:rsidP="006A11AC">
    <w:pPr>
      <w:pStyle w:val="a3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ВНУТРЕННЯЯ ТОРГОВЛЯ И ОБЩЕСТВЕННОЕ ПИТАНИЕ</w:t>
    </w:r>
  </w:p>
  <w:p w:rsidR="000323D7" w:rsidRPr="00CE726B" w:rsidRDefault="000323D7" w:rsidP="006A11AC">
    <w:pPr>
      <w:pStyle w:val="a3"/>
      <w:rPr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3D7" w:rsidRPr="00594D50" w:rsidRDefault="000323D7" w:rsidP="0036406F">
    <w:pPr>
      <w:pStyle w:val="a3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ВНУТРЕННЯЯ ТОРГОВЛЯ И ОБЩЕСТВЕННОЕ ПИТАНИЕ</w:t>
    </w:r>
  </w:p>
  <w:p w:rsidR="000323D7" w:rsidRPr="00CE726B" w:rsidRDefault="000323D7" w:rsidP="0036406F">
    <w:pPr>
      <w:pStyle w:val="a3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61"/>
    <w:rsid w:val="0000101B"/>
    <w:rsid w:val="00001F8D"/>
    <w:rsid w:val="00002CED"/>
    <w:rsid w:val="000052C3"/>
    <w:rsid w:val="00005492"/>
    <w:rsid w:val="00005610"/>
    <w:rsid w:val="0000648B"/>
    <w:rsid w:val="00006901"/>
    <w:rsid w:val="00007006"/>
    <w:rsid w:val="00007D22"/>
    <w:rsid w:val="000103C1"/>
    <w:rsid w:val="000115A1"/>
    <w:rsid w:val="000116E3"/>
    <w:rsid w:val="00011DCC"/>
    <w:rsid w:val="00013138"/>
    <w:rsid w:val="000131AC"/>
    <w:rsid w:val="0001352C"/>
    <w:rsid w:val="0001381D"/>
    <w:rsid w:val="00013AAF"/>
    <w:rsid w:val="00013E42"/>
    <w:rsid w:val="000148E9"/>
    <w:rsid w:val="00015ADC"/>
    <w:rsid w:val="000160C3"/>
    <w:rsid w:val="0001678A"/>
    <w:rsid w:val="00017121"/>
    <w:rsid w:val="00022354"/>
    <w:rsid w:val="00022378"/>
    <w:rsid w:val="00022771"/>
    <w:rsid w:val="00023F86"/>
    <w:rsid w:val="00024D6C"/>
    <w:rsid w:val="00025CFC"/>
    <w:rsid w:val="0002718E"/>
    <w:rsid w:val="00027F75"/>
    <w:rsid w:val="000311E4"/>
    <w:rsid w:val="00031D49"/>
    <w:rsid w:val="000323D7"/>
    <w:rsid w:val="00032C2A"/>
    <w:rsid w:val="00033368"/>
    <w:rsid w:val="00033C78"/>
    <w:rsid w:val="000355CF"/>
    <w:rsid w:val="000358B6"/>
    <w:rsid w:val="00036E6E"/>
    <w:rsid w:val="00040C80"/>
    <w:rsid w:val="00042459"/>
    <w:rsid w:val="00043F7C"/>
    <w:rsid w:val="00044FB8"/>
    <w:rsid w:val="0004667B"/>
    <w:rsid w:val="000468E3"/>
    <w:rsid w:val="00046E35"/>
    <w:rsid w:val="00052CD0"/>
    <w:rsid w:val="000534BC"/>
    <w:rsid w:val="000545DB"/>
    <w:rsid w:val="00055231"/>
    <w:rsid w:val="00056C05"/>
    <w:rsid w:val="00057061"/>
    <w:rsid w:val="00057A13"/>
    <w:rsid w:val="00057DD7"/>
    <w:rsid w:val="00060034"/>
    <w:rsid w:val="000618D5"/>
    <w:rsid w:val="000619B2"/>
    <w:rsid w:val="00061ACF"/>
    <w:rsid w:val="00063578"/>
    <w:rsid w:val="00063A20"/>
    <w:rsid w:val="000674CD"/>
    <w:rsid w:val="000678C3"/>
    <w:rsid w:val="000717B3"/>
    <w:rsid w:val="000718E1"/>
    <w:rsid w:val="00072191"/>
    <w:rsid w:val="0007298A"/>
    <w:rsid w:val="00073869"/>
    <w:rsid w:val="00074DAD"/>
    <w:rsid w:val="00074DB6"/>
    <w:rsid w:val="0007629E"/>
    <w:rsid w:val="0007673A"/>
    <w:rsid w:val="000801C3"/>
    <w:rsid w:val="00081D7E"/>
    <w:rsid w:val="00082151"/>
    <w:rsid w:val="00084146"/>
    <w:rsid w:val="000848E6"/>
    <w:rsid w:val="00090A7C"/>
    <w:rsid w:val="00090D58"/>
    <w:rsid w:val="00090EA9"/>
    <w:rsid w:val="00091567"/>
    <w:rsid w:val="0009211D"/>
    <w:rsid w:val="00093B08"/>
    <w:rsid w:val="00095B50"/>
    <w:rsid w:val="000963D4"/>
    <w:rsid w:val="00096C74"/>
    <w:rsid w:val="000A10C6"/>
    <w:rsid w:val="000A10DB"/>
    <w:rsid w:val="000A1580"/>
    <w:rsid w:val="000A1743"/>
    <w:rsid w:val="000A1BEE"/>
    <w:rsid w:val="000A2434"/>
    <w:rsid w:val="000A3665"/>
    <w:rsid w:val="000A4176"/>
    <w:rsid w:val="000A4629"/>
    <w:rsid w:val="000A585A"/>
    <w:rsid w:val="000A64FE"/>
    <w:rsid w:val="000A6A12"/>
    <w:rsid w:val="000A7726"/>
    <w:rsid w:val="000A7AE6"/>
    <w:rsid w:val="000A7BDA"/>
    <w:rsid w:val="000B12B3"/>
    <w:rsid w:val="000B1494"/>
    <w:rsid w:val="000B19B3"/>
    <w:rsid w:val="000B25EC"/>
    <w:rsid w:val="000B2C04"/>
    <w:rsid w:val="000B44AC"/>
    <w:rsid w:val="000B5037"/>
    <w:rsid w:val="000B533E"/>
    <w:rsid w:val="000B5446"/>
    <w:rsid w:val="000B63C0"/>
    <w:rsid w:val="000B71BC"/>
    <w:rsid w:val="000C0251"/>
    <w:rsid w:val="000C1193"/>
    <w:rsid w:val="000C1457"/>
    <w:rsid w:val="000C1593"/>
    <w:rsid w:val="000C2CD1"/>
    <w:rsid w:val="000C4D94"/>
    <w:rsid w:val="000C4FBE"/>
    <w:rsid w:val="000C531C"/>
    <w:rsid w:val="000C53D1"/>
    <w:rsid w:val="000C591D"/>
    <w:rsid w:val="000C75F3"/>
    <w:rsid w:val="000D01BB"/>
    <w:rsid w:val="000D034A"/>
    <w:rsid w:val="000D1AE7"/>
    <w:rsid w:val="000D1BAE"/>
    <w:rsid w:val="000D292D"/>
    <w:rsid w:val="000D350C"/>
    <w:rsid w:val="000D3AB3"/>
    <w:rsid w:val="000D49BF"/>
    <w:rsid w:val="000D4FE8"/>
    <w:rsid w:val="000D621B"/>
    <w:rsid w:val="000D6AD2"/>
    <w:rsid w:val="000D7351"/>
    <w:rsid w:val="000D7819"/>
    <w:rsid w:val="000E0C1A"/>
    <w:rsid w:val="000E1FD5"/>
    <w:rsid w:val="000E2327"/>
    <w:rsid w:val="000E287F"/>
    <w:rsid w:val="000E29E5"/>
    <w:rsid w:val="000E2F5C"/>
    <w:rsid w:val="000E3C93"/>
    <w:rsid w:val="000E41BE"/>
    <w:rsid w:val="000E5425"/>
    <w:rsid w:val="000E5429"/>
    <w:rsid w:val="000E73C2"/>
    <w:rsid w:val="000F0318"/>
    <w:rsid w:val="000F0C1A"/>
    <w:rsid w:val="000F18F0"/>
    <w:rsid w:val="000F290F"/>
    <w:rsid w:val="000F2F8C"/>
    <w:rsid w:val="000F37E7"/>
    <w:rsid w:val="000F4B6E"/>
    <w:rsid w:val="000F558B"/>
    <w:rsid w:val="000F60E3"/>
    <w:rsid w:val="000F63AF"/>
    <w:rsid w:val="00100784"/>
    <w:rsid w:val="00101F75"/>
    <w:rsid w:val="0010206E"/>
    <w:rsid w:val="00102D8A"/>
    <w:rsid w:val="00103108"/>
    <w:rsid w:val="00103C63"/>
    <w:rsid w:val="00103E40"/>
    <w:rsid w:val="001040DD"/>
    <w:rsid w:val="00105B81"/>
    <w:rsid w:val="00105C74"/>
    <w:rsid w:val="001074B9"/>
    <w:rsid w:val="00107EC1"/>
    <w:rsid w:val="00107F6D"/>
    <w:rsid w:val="001117BA"/>
    <w:rsid w:val="00113A96"/>
    <w:rsid w:val="00113D1A"/>
    <w:rsid w:val="00114207"/>
    <w:rsid w:val="00114C11"/>
    <w:rsid w:val="00116025"/>
    <w:rsid w:val="00116799"/>
    <w:rsid w:val="00116F65"/>
    <w:rsid w:val="00117312"/>
    <w:rsid w:val="001207D1"/>
    <w:rsid w:val="001225AF"/>
    <w:rsid w:val="00122D09"/>
    <w:rsid w:val="00124E8A"/>
    <w:rsid w:val="001257D4"/>
    <w:rsid w:val="00125FD5"/>
    <w:rsid w:val="0012611C"/>
    <w:rsid w:val="00127133"/>
    <w:rsid w:val="001274A4"/>
    <w:rsid w:val="001275C7"/>
    <w:rsid w:val="00127C56"/>
    <w:rsid w:val="00127E66"/>
    <w:rsid w:val="00127E83"/>
    <w:rsid w:val="00131412"/>
    <w:rsid w:val="00131FBF"/>
    <w:rsid w:val="001321BA"/>
    <w:rsid w:val="001325A8"/>
    <w:rsid w:val="00132E0C"/>
    <w:rsid w:val="00133028"/>
    <w:rsid w:val="001334D3"/>
    <w:rsid w:val="001339AF"/>
    <w:rsid w:val="00135ECC"/>
    <w:rsid w:val="001360F5"/>
    <w:rsid w:val="001362B7"/>
    <w:rsid w:val="001366F0"/>
    <w:rsid w:val="00137C3F"/>
    <w:rsid w:val="001410CB"/>
    <w:rsid w:val="00141F2E"/>
    <w:rsid w:val="00141FE8"/>
    <w:rsid w:val="00142849"/>
    <w:rsid w:val="0014396C"/>
    <w:rsid w:val="001445F2"/>
    <w:rsid w:val="00144D03"/>
    <w:rsid w:val="001468E9"/>
    <w:rsid w:val="00147316"/>
    <w:rsid w:val="00153D7D"/>
    <w:rsid w:val="00153E95"/>
    <w:rsid w:val="0015418B"/>
    <w:rsid w:val="00154AED"/>
    <w:rsid w:val="001562A9"/>
    <w:rsid w:val="00160D8E"/>
    <w:rsid w:val="00161698"/>
    <w:rsid w:val="00161972"/>
    <w:rsid w:val="00161EBA"/>
    <w:rsid w:val="001638EA"/>
    <w:rsid w:val="0016470F"/>
    <w:rsid w:val="00164B22"/>
    <w:rsid w:val="00165499"/>
    <w:rsid w:val="0016742F"/>
    <w:rsid w:val="00167E85"/>
    <w:rsid w:val="001701FB"/>
    <w:rsid w:val="00170413"/>
    <w:rsid w:val="00172793"/>
    <w:rsid w:val="00172983"/>
    <w:rsid w:val="0017318D"/>
    <w:rsid w:val="00173329"/>
    <w:rsid w:val="00173421"/>
    <w:rsid w:val="00173964"/>
    <w:rsid w:val="00173E71"/>
    <w:rsid w:val="0017626A"/>
    <w:rsid w:val="00177008"/>
    <w:rsid w:val="0018082C"/>
    <w:rsid w:val="001819F4"/>
    <w:rsid w:val="00181BE8"/>
    <w:rsid w:val="0018363C"/>
    <w:rsid w:val="00185224"/>
    <w:rsid w:val="00185645"/>
    <w:rsid w:val="001865C0"/>
    <w:rsid w:val="001865D7"/>
    <w:rsid w:val="001870A9"/>
    <w:rsid w:val="00190070"/>
    <w:rsid w:val="00190CE6"/>
    <w:rsid w:val="00191CA8"/>
    <w:rsid w:val="00192B74"/>
    <w:rsid w:val="00194270"/>
    <w:rsid w:val="001945E5"/>
    <w:rsid w:val="001949E4"/>
    <w:rsid w:val="00194C06"/>
    <w:rsid w:val="00194E2C"/>
    <w:rsid w:val="001950C1"/>
    <w:rsid w:val="001969B3"/>
    <w:rsid w:val="001971FE"/>
    <w:rsid w:val="001A0C33"/>
    <w:rsid w:val="001A0DCA"/>
    <w:rsid w:val="001A0E18"/>
    <w:rsid w:val="001A13A6"/>
    <w:rsid w:val="001A13AD"/>
    <w:rsid w:val="001A1667"/>
    <w:rsid w:val="001A2483"/>
    <w:rsid w:val="001A256E"/>
    <w:rsid w:val="001A271A"/>
    <w:rsid w:val="001A27CB"/>
    <w:rsid w:val="001A2B40"/>
    <w:rsid w:val="001A2BDF"/>
    <w:rsid w:val="001A2DBA"/>
    <w:rsid w:val="001A2EF2"/>
    <w:rsid w:val="001A3AE6"/>
    <w:rsid w:val="001A497B"/>
    <w:rsid w:val="001A4C35"/>
    <w:rsid w:val="001A52B8"/>
    <w:rsid w:val="001A63E7"/>
    <w:rsid w:val="001A6823"/>
    <w:rsid w:val="001A6C42"/>
    <w:rsid w:val="001A6C6C"/>
    <w:rsid w:val="001A6F3F"/>
    <w:rsid w:val="001B1AA4"/>
    <w:rsid w:val="001B20E2"/>
    <w:rsid w:val="001B2224"/>
    <w:rsid w:val="001B37D6"/>
    <w:rsid w:val="001B4034"/>
    <w:rsid w:val="001B4C11"/>
    <w:rsid w:val="001B508D"/>
    <w:rsid w:val="001B631F"/>
    <w:rsid w:val="001B727E"/>
    <w:rsid w:val="001B789B"/>
    <w:rsid w:val="001B7ABB"/>
    <w:rsid w:val="001B7B08"/>
    <w:rsid w:val="001C0E0E"/>
    <w:rsid w:val="001C295F"/>
    <w:rsid w:val="001C3306"/>
    <w:rsid w:val="001C3768"/>
    <w:rsid w:val="001C50AD"/>
    <w:rsid w:val="001C54D5"/>
    <w:rsid w:val="001C55EB"/>
    <w:rsid w:val="001C5BEE"/>
    <w:rsid w:val="001C70BB"/>
    <w:rsid w:val="001D0FB5"/>
    <w:rsid w:val="001D1410"/>
    <w:rsid w:val="001D16A3"/>
    <w:rsid w:val="001D1CBA"/>
    <w:rsid w:val="001D1CC9"/>
    <w:rsid w:val="001D25A1"/>
    <w:rsid w:val="001D2E7F"/>
    <w:rsid w:val="001D3139"/>
    <w:rsid w:val="001D3357"/>
    <w:rsid w:val="001D3A12"/>
    <w:rsid w:val="001D3AD0"/>
    <w:rsid w:val="001D4387"/>
    <w:rsid w:val="001D459C"/>
    <w:rsid w:val="001D47CA"/>
    <w:rsid w:val="001D4A27"/>
    <w:rsid w:val="001D53F2"/>
    <w:rsid w:val="001D709E"/>
    <w:rsid w:val="001D750E"/>
    <w:rsid w:val="001E1202"/>
    <w:rsid w:val="001E153C"/>
    <w:rsid w:val="001E3BB7"/>
    <w:rsid w:val="001E3F28"/>
    <w:rsid w:val="001E4C5E"/>
    <w:rsid w:val="001E4E97"/>
    <w:rsid w:val="001E63CD"/>
    <w:rsid w:val="001E679F"/>
    <w:rsid w:val="001E74D5"/>
    <w:rsid w:val="001F0063"/>
    <w:rsid w:val="001F0922"/>
    <w:rsid w:val="001F1FF1"/>
    <w:rsid w:val="001F2E4F"/>
    <w:rsid w:val="001F473D"/>
    <w:rsid w:val="001F5027"/>
    <w:rsid w:val="001F70EA"/>
    <w:rsid w:val="001F7DF0"/>
    <w:rsid w:val="002009FE"/>
    <w:rsid w:val="00200ABA"/>
    <w:rsid w:val="00200C5A"/>
    <w:rsid w:val="00201805"/>
    <w:rsid w:val="00201A89"/>
    <w:rsid w:val="00201B94"/>
    <w:rsid w:val="00202103"/>
    <w:rsid w:val="00202B5E"/>
    <w:rsid w:val="00202D7D"/>
    <w:rsid w:val="002031AF"/>
    <w:rsid w:val="00203331"/>
    <w:rsid w:val="002065D7"/>
    <w:rsid w:val="00206C3D"/>
    <w:rsid w:val="00207635"/>
    <w:rsid w:val="00210C90"/>
    <w:rsid w:val="00211309"/>
    <w:rsid w:val="00212032"/>
    <w:rsid w:val="00212CCB"/>
    <w:rsid w:val="002134F2"/>
    <w:rsid w:val="00214B7B"/>
    <w:rsid w:val="00215136"/>
    <w:rsid w:val="0021513B"/>
    <w:rsid w:val="0021611E"/>
    <w:rsid w:val="0021754F"/>
    <w:rsid w:val="0021756D"/>
    <w:rsid w:val="00220674"/>
    <w:rsid w:val="00223327"/>
    <w:rsid w:val="00225922"/>
    <w:rsid w:val="00226441"/>
    <w:rsid w:val="00227B72"/>
    <w:rsid w:val="00231550"/>
    <w:rsid w:val="00231663"/>
    <w:rsid w:val="00231D7B"/>
    <w:rsid w:val="002320F2"/>
    <w:rsid w:val="002342C5"/>
    <w:rsid w:val="0023589D"/>
    <w:rsid w:val="00235F1B"/>
    <w:rsid w:val="0023691D"/>
    <w:rsid w:val="00237948"/>
    <w:rsid w:val="00237C80"/>
    <w:rsid w:val="0024027F"/>
    <w:rsid w:val="00241D57"/>
    <w:rsid w:val="00241F01"/>
    <w:rsid w:val="002427B6"/>
    <w:rsid w:val="00243B09"/>
    <w:rsid w:val="002449BD"/>
    <w:rsid w:val="00246252"/>
    <w:rsid w:val="00246EDB"/>
    <w:rsid w:val="00247BC6"/>
    <w:rsid w:val="00250534"/>
    <w:rsid w:val="002509F1"/>
    <w:rsid w:val="0025175E"/>
    <w:rsid w:val="002526A8"/>
    <w:rsid w:val="00252EDA"/>
    <w:rsid w:val="00254850"/>
    <w:rsid w:val="00254CB3"/>
    <w:rsid w:val="00255B1B"/>
    <w:rsid w:val="00255CB8"/>
    <w:rsid w:val="00256936"/>
    <w:rsid w:val="00256ACD"/>
    <w:rsid w:val="002571FC"/>
    <w:rsid w:val="002573C1"/>
    <w:rsid w:val="00257F26"/>
    <w:rsid w:val="00260146"/>
    <w:rsid w:val="0026041D"/>
    <w:rsid w:val="00262042"/>
    <w:rsid w:val="0026278D"/>
    <w:rsid w:val="00262DCB"/>
    <w:rsid w:val="00264A54"/>
    <w:rsid w:val="002651CE"/>
    <w:rsid w:val="00265D4F"/>
    <w:rsid w:val="0026623D"/>
    <w:rsid w:val="00266AA2"/>
    <w:rsid w:val="00270C43"/>
    <w:rsid w:val="00271169"/>
    <w:rsid w:val="00271E0E"/>
    <w:rsid w:val="0027265F"/>
    <w:rsid w:val="00273ED1"/>
    <w:rsid w:val="002750E6"/>
    <w:rsid w:val="0027524F"/>
    <w:rsid w:val="002763A6"/>
    <w:rsid w:val="00277AC1"/>
    <w:rsid w:val="0028413E"/>
    <w:rsid w:val="00284CF1"/>
    <w:rsid w:val="00285074"/>
    <w:rsid w:val="00290C62"/>
    <w:rsid w:val="002915EB"/>
    <w:rsid w:val="002917D4"/>
    <w:rsid w:val="00292D62"/>
    <w:rsid w:val="00293F8B"/>
    <w:rsid w:val="002954B6"/>
    <w:rsid w:val="0029705A"/>
    <w:rsid w:val="00297195"/>
    <w:rsid w:val="00297D1F"/>
    <w:rsid w:val="00297FC4"/>
    <w:rsid w:val="002A01D4"/>
    <w:rsid w:val="002A1C5C"/>
    <w:rsid w:val="002A21C7"/>
    <w:rsid w:val="002A23BA"/>
    <w:rsid w:val="002A2A8D"/>
    <w:rsid w:val="002A3881"/>
    <w:rsid w:val="002A4219"/>
    <w:rsid w:val="002A4FAD"/>
    <w:rsid w:val="002A5A4D"/>
    <w:rsid w:val="002A5AE0"/>
    <w:rsid w:val="002A76F6"/>
    <w:rsid w:val="002A7871"/>
    <w:rsid w:val="002B0414"/>
    <w:rsid w:val="002B09D0"/>
    <w:rsid w:val="002B0A5E"/>
    <w:rsid w:val="002B0C13"/>
    <w:rsid w:val="002B13F8"/>
    <w:rsid w:val="002B1728"/>
    <w:rsid w:val="002B1BC8"/>
    <w:rsid w:val="002B1F14"/>
    <w:rsid w:val="002B432B"/>
    <w:rsid w:val="002B4690"/>
    <w:rsid w:val="002B4E22"/>
    <w:rsid w:val="002B6069"/>
    <w:rsid w:val="002C0035"/>
    <w:rsid w:val="002C1F3D"/>
    <w:rsid w:val="002C211F"/>
    <w:rsid w:val="002C300D"/>
    <w:rsid w:val="002C6FB8"/>
    <w:rsid w:val="002C71AF"/>
    <w:rsid w:val="002D1CA4"/>
    <w:rsid w:val="002D2614"/>
    <w:rsid w:val="002D2D41"/>
    <w:rsid w:val="002D4C0B"/>
    <w:rsid w:val="002D64C7"/>
    <w:rsid w:val="002E00B6"/>
    <w:rsid w:val="002E0477"/>
    <w:rsid w:val="002E0632"/>
    <w:rsid w:val="002E095A"/>
    <w:rsid w:val="002E0F59"/>
    <w:rsid w:val="002E0FB8"/>
    <w:rsid w:val="002E1883"/>
    <w:rsid w:val="002E3F00"/>
    <w:rsid w:val="002E3F41"/>
    <w:rsid w:val="002E5759"/>
    <w:rsid w:val="002E65A8"/>
    <w:rsid w:val="002E6B0E"/>
    <w:rsid w:val="002E7A93"/>
    <w:rsid w:val="002E7D2A"/>
    <w:rsid w:val="002F0EC3"/>
    <w:rsid w:val="002F1D89"/>
    <w:rsid w:val="002F2B1A"/>
    <w:rsid w:val="002F354D"/>
    <w:rsid w:val="002F47E3"/>
    <w:rsid w:val="002F4A26"/>
    <w:rsid w:val="002F4AED"/>
    <w:rsid w:val="002F5864"/>
    <w:rsid w:val="002F5A3B"/>
    <w:rsid w:val="002F6D93"/>
    <w:rsid w:val="002F764E"/>
    <w:rsid w:val="003000C4"/>
    <w:rsid w:val="00301645"/>
    <w:rsid w:val="003020B9"/>
    <w:rsid w:val="0030228E"/>
    <w:rsid w:val="00302708"/>
    <w:rsid w:val="0030372D"/>
    <w:rsid w:val="0030401F"/>
    <w:rsid w:val="00305016"/>
    <w:rsid w:val="003055FF"/>
    <w:rsid w:val="00305BAC"/>
    <w:rsid w:val="0030631C"/>
    <w:rsid w:val="0030784C"/>
    <w:rsid w:val="00311287"/>
    <w:rsid w:val="00314D70"/>
    <w:rsid w:val="0031511E"/>
    <w:rsid w:val="00315929"/>
    <w:rsid w:val="00315E10"/>
    <w:rsid w:val="00316554"/>
    <w:rsid w:val="003168E3"/>
    <w:rsid w:val="00316DA1"/>
    <w:rsid w:val="00316FC0"/>
    <w:rsid w:val="00317C16"/>
    <w:rsid w:val="003202FB"/>
    <w:rsid w:val="00320984"/>
    <w:rsid w:val="00322A67"/>
    <w:rsid w:val="00323E91"/>
    <w:rsid w:val="00324F9D"/>
    <w:rsid w:val="003250A9"/>
    <w:rsid w:val="00325171"/>
    <w:rsid w:val="003252E2"/>
    <w:rsid w:val="0032596C"/>
    <w:rsid w:val="0032605F"/>
    <w:rsid w:val="00330F36"/>
    <w:rsid w:val="003313CB"/>
    <w:rsid w:val="00331632"/>
    <w:rsid w:val="00331A5E"/>
    <w:rsid w:val="00331D6E"/>
    <w:rsid w:val="00331EF9"/>
    <w:rsid w:val="00332C0D"/>
    <w:rsid w:val="00332F4D"/>
    <w:rsid w:val="00332FC4"/>
    <w:rsid w:val="003331EB"/>
    <w:rsid w:val="0033466B"/>
    <w:rsid w:val="003376CA"/>
    <w:rsid w:val="003414FF"/>
    <w:rsid w:val="00341FFC"/>
    <w:rsid w:val="00342145"/>
    <w:rsid w:val="003423D6"/>
    <w:rsid w:val="0034242A"/>
    <w:rsid w:val="003424C9"/>
    <w:rsid w:val="0034250D"/>
    <w:rsid w:val="003438CD"/>
    <w:rsid w:val="00343978"/>
    <w:rsid w:val="003443E2"/>
    <w:rsid w:val="00345C07"/>
    <w:rsid w:val="00345D8E"/>
    <w:rsid w:val="00345F4B"/>
    <w:rsid w:val="00346D3F"/>
    <w:rsid w:val="00352A48"/>
    <w:rsid w:val="00352DF5"/>
    <w:rsid w:val="00352FC0"/>
    <w:rsid w:val="003535AC"/>
    <w:rsid w:val="00353F39"/>
    <w:rsid w:val="00354A8E"/>
    <w:rsid w:val="00355726"/>
    <w:rsid w:val="00355E16"/>
    <w:rsid w:val="00356DAF"/>
    <w:rsid w:val="003574EE"/>
    <w:rsid w:val="00357990"/>
    <w:rsid w:val="00360E7F"/>
    <w:rsid w:val="00361833"/>
    <w:rsid w:val="00362205"/>
    <w:rsid w:val="00363A6A"/>
    <w:rsid w:val="00363BB0"/>
    <w:rsid w:val="0036406F"/>
    <w:rsid w:val="003645A4"/>
    <w:rsid w:val="00364D1E"/>
    <w:rsid w:val="0036520F"/>
    <w:rsid w:val="003655FA"/>
    <w:rsid w:val="00366414"/>
    <w:rsid w:val="00366EFD"/>
    <w:rsid w:val="003708E9"/>
    <w:rsid w:val="00370CB3"/>
    <w:rsid w:val="00370EA5"/>
    <w:rsid w:val="0037171A"/>
    <w:rsid w:val="003737AC"/>
    <w:rsid w:val="00374153"/>
    <w:rsid w:val="0037492A"/>
    <w:rsid w:val="0037542A"/>
    <w:rsid w:val="003777CC"/>
    <w:rsid w:val="00381920"/>
    <w:rsid w:val="00381A72"/>
    <w:rsid w:val="00381B73"/>
    <w:rsid w:val="00382683"/>
    <w:rsid w:val="003834A5"/>
    <w:rsid w:val="003839DF"/>
    <w:rsid w:val="003846DA"/>
    <w:rsid w:val="00385734"/>
    <w:rsid w:val="00385816"/>
    <w:rsid w:val="00385CA4"/>
    <w:rsid w:val="003866DC"/>
    <w:rsid w:val="003870AB"/>
    <w:rsid w:val="00387170"/>
    <w:rsid w:val="00387675"/>
    <w:rsid w:val="00390CB5"/>
    <w:rsid w:val="00391D7C"/>
    <w:rsid w:val="00391EA2"/>
    <w:rsid w:val="00392427"/>
    <w:rsid w:val="0039258A"/>
    <w:rsid w:val="00393382"/>
    <w:rsid w:val="00393856"/>
    <w:rsid w:val="00393B4B"/>
    <w:rsid w:val="003943CD"/>
    <w:rsid w:val="00394AC8"/>
    <w:rsid w:val="00394D48"/>
    <w:rsid w:val="00394D69"/>
    <w:rsid w:val="00395109"/>
    <w:rsid w:val="00395399"/>
    <w:rsid w:val="003965C7"/>
    <w:rsid w:val="003A060A"/>
    <w:rsid w:val="003A0BFD"/>
    <w:rsid w:val="003A0CCF"/>
    <w:rsid w:val="003A29B5"/>
    <w:rsid w:val="003A3CDA"/>
    <w:rsid w:val="003A4015"/>
    <w:rsid w:val="003A46E0"/>
    <w:rsid w:val="003A4C5C"/>
    <w:rsid w:val="003A4FD4"/>
    <w:rsid w:val="003A7D7D"/>
    <w:rsid w:val="003B035D"/>
    <w:rsid w:val="003B0955"/>
    <w:rsid w:val="003B20F5"/>
    <w:rsid w:val="003B23C9"/>
    <w:rsid w:val="003B3F20"/>
    <w:rsid w:val="003B4B39"/>
    <w:rsid w:val="003B4B6D"/>
    <w:rsid w:val="003B7DF3"/>
    <w:rsid w:val="003C0CA1"/>
    <w:rsid w:val="003C10D3"/>
    <w:rsid w:val="003C18CF"/>
    <w:rsid w:val="003C3BDE"/>
    <w:rsid w:val="003C5082"/>
    <w:rsid w:val="003C62B5"/>
    <w:rsid w:val="003C65F9"/>
    <w:rsid w:val="003C7208"/>
    <w:rsid w:val="003C72FD"/>
    <w:rsid w:val="003D090C"/>
    <w:rsid w:val="003D2949"/>
    <w:rsid w:val="003D3228"/>
    <w:rsid w:val="003D44C5"/>
    <w:rsid w:val="003D4B05"/>
    <w:rsid w:val="003D5B2C"/>
    <w:rsid w:val="003D5D74"/>
    <w:rsid w:val="003D66D2"/>
    <w:rsid w:val="003D70D5"/>
    <w:rsid w:val="003E0888"/>
    <w:rsid w:val="003E52CF"/>
    <w:rsid w:val="003E5362"/>
    <w:rsid w:val="003E5D8F"/>
    <w:rsid w:val="003E748A"/>
    <w:rsid w:val="003F2283"/>
    <w:rsid w:val="003F3962"/>
    <w:rsid w:val="003F5BFC"/>
    <w:rsid w:val="003F5EEA"/>
    <w:rsid w:val="003F682C"/>
    <w:rsid w:val="003F6EEF"/>
    <w:rsid w:val="003F7E67"/>
    <w:rsid w:val="00400D62"/>
    <w:rsid w:val="00401518"/>
    <w:rsid w:val="004015F8"/>
    <w:rsid w:val="004016CD"/>
    <w:rsid w:val="00401735"/>
    <w:rsid w:val="0040250C"/>
    <w:rsid w:val="0040518F"/>
    <w:rsid w:val="00405E10"/>
    <w:rsid w:val="004061E3"/>
    <w:rsid w:val="00406CD2"/>
    <w:rsid w:val="00407558"/>
    <w:rsid w:val="0040794D"/>
    <w:rsid w:val="00407AE8"/>
    <w:rsid w:val="00407DBA"/>
    <w:rsid w:val="004102FA"/>
    <w:rsid w:val="004104A8"/>
    <w:rsid w:val="00410BD7"/>
    <w:rsid w:val="00411198"/>
    <w:rsid w:val="00411A5D"/>
    <w:rsid w:val="004122F1"/>
    <w:rsid w:val="0041264D"/>
    <w:rsid w:val="0041431E"/>
    <w:rsid w:val="004155C3"/>
    <w:rsid w:val="00415FE2"/>
    <w:rsid w:val="00416A7F"/>
    <w:rsid w:val="00417C4A"/>
    <w:rsid w:val="00420E1A"/>
    <w:rsid w:val="004233C5"/>
    <w:rsid w:val="004234EF"/>
    <w:rsid w:val="00423BA1"/>
    <w:rsid w:val="00427275"/>
    <w:rsid w:val="00427500"/>
    <w:rsid w:val="00430820"/>
    <w:rsid w:val="00432899"/>
    <w:rsid w:val="004328D2"/>
    <w:rsid w:val="00434B7A"/>
    <w:rsid w:val="004356A0"/>
    <w:rsid w:val="004361BB"/>
    <w:rsid w:val="00436281"/>
    <w:rsid w:val="00436891"/>
    <w:rsid w:val="00437E94"/>
    <w:rsid w:val="00437F3A"/>
    <w:rsid w:val="00441673"/>
    <w:rsid w:val="00442D02"/>
    <w:rsid w:val="0044331A"/>
    <w:rsid w:val="00444055"/>
    <w:rsid w:val="00444949"/>
    <w:rsid w:val="00444E01"/>
    <w:rsid w:val="00446336"/>
    <w:rsid w:val="00446D09"/>
    <w:rsid w:val="004477DF"/>
    <w:rsid w:val="00447A26"/>
    <w:rsid w:val="00447C7D"/>
    <w:rsid w:val="004526BB"/>
    <w:rsid w:val="00453C20"/>
    <w:rsid w:val="00453CB7"/>
    <w:rsid w:val="004557E1"/>
    <w:rsid w:val="0045682D"/>
    <w:rsid w:val="00457830"/>
    <w:rsid w:val="00457A11"/>
    <w:rsid w:val="00460B4A"/>
    <w:rsid w:val="0046148B"/>
    <w:rsid w:val="004618D6"/>
    <w:rsid w:val="00461E28"/>
    <w:rsid w:val="0046272E"/>
    <w:rsid w:val="00464169"/>
    <w:rsid w:val="00465AC3"/>
    <w:rsid w:val="004674BC"/>
    <w:rsid w:val="00470654"/>
    <w:rsid w:val="00471AA7"/>
    <w:rsid w:val="00473280"/>
    <w:rsid w:val="004750E5"/>
    <w:rsid w:val="004759C1"/>
    <w:rsid w:val="00476E53"/>
    <w:rsid w:val="004771A3"/>
    <w:rsid w:val="00481170"/>
    <w:rsid w:val="00484641"/>
    <w:rsid w:val="00484681"/>
    <w:rsid w:val="00484CC5"/>
    <w:rsid w:val="00487339"/>
    <w:rsid w:val="00487812"/>
    <w:rsid w:val="00491D13"/>
    <w:rsid w:val="00492527"/>
    <w:rsid w:val="00492EF5"/>
    <w:rsid w:val="00494E42"/>
    <w:rsid w:val="004971FF"/>
    <w:rsid w:val="00497D62"/>
    <w:rsid w:val="00497E74"/>
    <w:rsid w:val="004A078F"/>
    <w:rsid w:val="004A0CFE"/>
    <w:rsid w:val="004A249E"/>
    <w:rsid w:val="004A2886"/>
    <w:rsid w:val="004A64D5"/>
    <w:rsid w:val="004A688A"/>
    <w:rsid w:val="004B18B9"/>
    <w:rsid w:val="004B22B0"/>
    <w:rsid w:val="004B3233"/>
    <w:rsid w:val="004B357F"/>
    <w:rsid w:val="004B3A0C"/>
    <w:rsid w:val="004B3E1B"/>
    <w:rsid w:val="004B4556"/>
    <w:rsid w:val="004B5703"/>
    <w:rsid w:val="004B7498"/>
    <w:rsid w:val="004B7581"/>
    <w:rsid w:val="004C0E9A"/>
    <w:rsid w:val="004C2087"/>
    <w:rsid w:val="004C259D"/>
    <w:rsid w:val="004C3912"/>
    <w:rsid w:val="004C42F2"/>
    <w:rsid w:val="004C44FC"/>
    <w:rsid w:val="004C50A3"/>
    <w:rsid w:val="004C5D64"/>
    <w:rsid w:val="004C73A2"/>
    <w:rsid w:val="004D2C0D"/>
    <w:rsid w:val="004D3504"/>
    <w:rsid w:val="004D3B6A"/>
    <w:rsid w:val="004D5857"/>
    <w:rsid w:val="004D610A"/>
    <w:rsid w:val="004E0DE4"/>
    <w:rsid w:val="004E0FEE"/>
    <w:rsid w:val="004E161E"/>
    <w:rsid w:val="004E1EC1"/>
    <w:rsid w:val="004E26DF"/>
    <w:rsid w:val="004E2924"/>
    <w:rsid w:val="004E3EB9"/>
    <w:rsid w:val="004E47F3"/>
    <w:rsid w:val="004E4E2A"/>
    <w:rsid w:val="004E5C5A"/>
    <w:rsid w:val="004E7DCA"/>
    <w:rsid w:val="004F0F43"/>
    <w:rsid w:val="004F1278"/>
    <w:rsid w:val="004F2938"/>
    <w:rsid w:val="004F389A"/>
    <w:rsid w:val="004F3A35"/>
    <w:rsid w:val="004F4806"/>
    <w:rsid w:val="004F5F59"/>
    <w:rsid w:val="004F6975"/>
    <w:rsid w:val="004F772D"/>
    <w:rsid w:val="004F7D6B"/>
    <w:rsid w:val="00500E52"/>
    <w:rsid w:val="005018C3"/>
    <w:rsid w:val="005019FC"/>
    <w:rsid w:val="005027C2"/>
    <w:rsid w:val="0050344E"/>
    <w:rsid w:val="00504053"/>
    <w:rsid w:val="005048F7"/>
    <w:rsid w:val="00504E39"/>
    <w:rsid w:val="005051F1"/>
    <w:rsid w:val="00505291"/>
    <w:rsid w:val="00505A36"/>
    <w:rsid w:val="00506035"/>
    <w:rsid w:val="0051009F"/>
    <w:rsid w:val="0051123F"/>
    <w:rsid w:val="00511A35"/>
    <w:rsid w:val="005123AC"/>
    <w:rsid w:val="0051275A"/>
    <w:rsid w:val="005129BA"/>
    <w:rsid w:val="00513E0C"/>
    <w:rsid w:val="005141AE"/>
    <w:rsid w:val="005148EF"/>
    <w:rsid w:val="00517B35"/>
    <w:rsid w:val="00517BAA"/>
    <w:rsid w:val="005217DF"/>
    <w:rsid w:val="005252F7"/>
    <w:rsid w:val="00525802"/>
    <w:rsid w:val="00526D61"/>
    <w:rsid w:val="005272CF"/>
    <w:rsid w:val="00527D0D"/>
    <w:rsid w:val="005305D5"/>
    <w:rsid w:val="0053096F"/>
    <w:rsid w:val="00531B63"/>
    <w:rsid w:val="00533F99"/>
    <w:rsid w:val="0053535C"/>
    <w:rsid w:val="00535367"/>
    <w:rsid w:val="00536493"/>
    <w:rsid w:val="00536755"/>
    <w:rsid w:val="0053679B"/>
    <w:rsid w:val="00536E24"/>
    <w:rsid w:val="00537237"/>
    <w:rsid w:val="00540948"/>
    <w:rsid w:val="00540A86"/>
    <w:rsid w:val="00540DC7"/>
    <w:rsid w:val="005415A7"/>
    <w:rsid w:val="005419D2"/>
    <w:rsid w:val="005428F8"/>
    <w:rsid w:val="005438E8"/>
    <w:rsid w:val="00544095"/>
    <w:rsid w:val="00544344"/>
    <w:rsid w:val="00545D16"/>
    <w:rsid w:val="00546457"/>
    <w:rsid w:val="00547974"/>
    <w:rsid w:val="00550826"/>
    <w:rsid w:val="005516E3"/>
    <w:rsid w:val="00552336"/>
    <w:rsid w:val="0055339E"/>
    <w:rsid w:val="0055532F"/>
    <w:rsid w:val="0055546D"/>
    <w:rsid w:val="0055578C"/>
    <w:rsid w:val="005561D2"/>
    <w:rsid w:val="00557401"/>
    <w:rsid w:val="005611C4"/>
    <w:rsid w:val="005622C0"/>
    <w:rsid w:val="005627C3"/>
    <w:rsid w:val="005630A2"/>
    <w:rsid w:val="00564645"/>
    <w:rsid w:val="00564749"/>
    <w:rsid w:val="00565094"/>
    <w:rsid w:val="00565698"/>
    <w:rsid w:val="0056581B"/>
    <w:rsid w:val="00565A56"/>
    <w:rsid w:val="00566064"/>
    <w:rsid w:val="005678B3"/>
    <w:rsid w:val="00567E7F"/>
    <w:rsid w:val="00570888"/>
    <w:rsid w:val="00570967"/>
    <w:rsid w:val="00571363"/>
    <w:rsid w:val="0057202B"/>
    <w:rsid w:val="005720F1"/>
    <w:rsid w:val="0057594F"/>
    <w:rsid w:val="00575999"/>
    <w:rsid w:val="0057656E"/>
    <w:rsid w:val="00576D03"/>
    <w:rsid w:val="0057752E"/>
    <w:rsid w:val="0057796D"/>
    <w:rsid w:val="00577D85"/>
    <w:rsid w:val="005813FB"/>
    <w:rsid w:val="00581B23"/>
    <w:rsid w:val="00584387"/>
    <w:rsid w:val="00584E6A"/>
    <w:rsid w:val="00585B39"/>
    <w:rsid w:val="00585E61"/>
    <w:rsid w:val="0058683B"/>
    <w:rsid w:val="00586FFC"/>
    <w:rsid w:val="0058716B"/>
    <w:rsid w:val="005872BF"/>
    <w:rsid w:val="005874F0"/>
    <w:rsid w:val="00587B1E"/>
    <w:rsid w:val="0059088C"/>
    <w:rsid w:val="00591DC0"/>
    <w:rsid w:val="00594749"/>
    <w:rsid w:val="0059553B"/>
    <w:rsid w:val="005964E5"/>
    <w:rsid w:val="00596A21"/>
    <w:rsid w:val="00596B95"/>
    <w:rsid w:val="00596B9E"/>
    <w:rsid w:val="00597D8E"/>
    <w:rsid w:val="005A0F5C"/>
    <w:rsid w:val="005A20A2"/>
    <w:rsid w:val="005A28F2"/>
    <w:rsid w:val="005A3708"/>
    <w:rsid w:val="005A37A8"/>
    <w:rsid w:val="005A51B2"/>
    <w:rsid w:val="005A54AB"/>
    <w:rsid w:val="005A5E40"/>
    <w:rsid w:val="005A70E4"/>
    <w:rsid w:val="005A7831"/>
    <w:rsid w:val="005B0C34"/>
    <w:rsid w:val="005B1086"/>
    <w:rsid w:val="005B1AA1"/>
    <w:rsid w:val="005B3756"/>
    <w:rsid w:val="005B3D3A"/>
    <w:rsid w:val="005B47ED"/>
    <w:rsid w:val="005B498C"/>
    <w:rsid w:val="005B51D5"/>
    <w:rsid w:val="005B58D2"/>
    <w:rsid w:val="005B5976"/>
    <w:rsid w:val="005B5CC9"/>
    <w:rsid w:val="005B68C9"/>
    <w:rsid w:val="005B771A"/>
    <w:rsid w:val="005B778F"/>
    <w:rsid w:val="005B77AE"/>
    <w:rsid w:val="005C0122"/>
    <w:rsid w:val="005C1FE5"/>
    <w:rsid w:val="005C3070"/>
    <w:rsid w:val="005C31D1"/>
    <w:rsid w:val="005C400F"/>
    <w:rsid w:val="005C4B35"/>
    <w:rsid w:val="005C4DDB"/>
    <w:rsid w:val="005D16AF"/>
    <w:rsid w:val="005D27B6"/>
    <w:rsid w:val="005D2AE6"/>
    <w:rsid w:val="005D2F8E"/>
    <w:rsid w:val="005D4010"/>
    <w:rsid w:val="005D5540"/>
    <w:rsid w:val="005D5556"/>
    <w:rsid w:val="005D5A04"/>
    <w:rsid w:val="005D5CBF"/>
    <w:rsid w:val="005D5FB2"/>
    <w:rsid w:val="005D6720"/>
    <w:rsid w:val="005D7178"/>
    <w:rsid w:val="005D7D95"/>
    <w:rsid w:val="005E0B88"/>
    <w:rsid w:val="005E0D0D"/>
    <w:rsid w:val="005E29EE"/>
    <w:rsid w:val="005E5E8E"/>
    <w:rsid w:val="005E6254"/>
    <w:rsid w:val="005E6C9D"/>
    <w:rsid w:val="005E794A"/>
    <w:rsid w:val="005F2162"/>
    <w:rsid w:val="005F2547"/>
    <w:rsid w:val="005F2C04"/>
    <w:rsid w:val="005F39DB"/>
    <w:rsid w:val="005F3EAC"/>
    <w:rsid w:val="005F5615"/>
    <w:rsid w:val="005F74D2"/>
    <w:rsid w:val="005F780E"/>
    <w:rsid w:val="00600000"/>
    <w:rsid w:val="0060121E"/>
    <w:rsid w:val="006020E3"/>
    <w:rsid w:val="00602364"/>
    <w:rsid w:val="006033BE"/>
    <w:rsid w:val="00605BD0"/>
    <w:rsid w:val="00605FB4"/>
    <w:rsid w:val="00606858"/>
    <w:rsid w:val="00606DA6"/>
    <w:rsid w:val="006108FC"/>
    <w:rsid w:val="00610ECC"/>
    <w:rsid w:val="00612077"/>
    <w:rsid w:val="00612B77"/>
    <w:rsid w:val="00613D19"/>
    <w:rsid w:val="0061455A"/>
    <w:rsid w:val="00614EB8"/>
    <w:rsid w:val="0061562A"/>
    <w:rsid w:val="00615816"/>
    <w:rsid w:val="00615F22"/>
    <w:rsid w:val="00616154"/>
    <w:rsid w:val="006171B7"/>
    <w:rsid w:val="00617F39"/>
    <w:rsid w:val="00620332"/>
    <w:rsid w:val="0062073E"/>
    <w:rsid w:val="00620981"/>
    <w:rsid w:val="0062112A"/>
    <w:rsid w:val="006228DE"/>
    <w:rsid w:val="00624A3B"/>
    <w:rsid w:val="0062556A"/>
    <w:rsid w:val="00626953"/>
    <w:rsid w:val="00626B40"/>
    <w:rsid w:val="00630BA3"/>
    <w:rsid w:val="006312FE"/>
    <w:rsid w:val="00633924"/>
    <w:rsid w:val="00633A53"/>
    <w:rsid w:val="00633AF0"/>
    <w:rsid w:val="00633C11"/>
    <w:rsid w:val="006346F4"/>
    <w:rsid w:val="00634BB4"/>
    <w:rsid w:val="0063518F"/>
    <w:rsid w:val="006361E2"/>
    <w:rsid w:val="0064187A"/>
    <w:rsid w:val="0064237B"/>
    <w:rsid w:val="006425B6"/>
    <w:rsid w:val="00642CC3"/>
    <w:rsid w:val="00642DE8"/>
    <w:rsid w:val="00642E65"/>
    <w:rsid w:val="00643C04"/>
    <w:rsid w:val="00643D75"/>
    <w:rsid w:val="00646CFA"/>
    <w:rsid w:val="006479D2"/>
    <w:rsid w:val="00647A43"/>
    <w:rsid w:val="006504C4"/>
    <w:rsid w:val="00650AA0"/>
    <w:rsid w:val="00650B56"/>
    <w:rsid w:val="006511A4"/>
    <w:rsid w:val="00651392"/>
    <w:rsid w:val="006517CB"/>
    <w:rsid w:val="00651B4D"/>
    <w:rsid w:val="00651BF6"/>
    <w:rsid w:val="006521AA"/>
    <w:rsid w:val="006532D5"/>
    <w:rsid w:val="00656010"/>
    <w:rsid w:val="0065631E"/>
    <w:rsid w:val="0065663C"/>
    <w:rsid w:val="00657381"/>
    <w:rsid w:val="0066025A"/>
    <w:rsid w:val="00661992"/>
    <w:rsid w:val="006627C2"/>
    <w:rsid w:val="006628CF"/>
    <w:rsid w:val="0066352B"/>
    <w:rsid w:val="00665308"/>
    <w:rsid w:val="006656D4"/>
    <w:rsid w:val="00666494"/>
    <w:rsid w:val="00666CD0"/>
    <w:rsid w:val="0066732A"/>
    <w:rsid w:val="00667452"/>
    <w:rsid w:val="00670544"/>
    <w:rsid w:val="00671B0D"/>
    <w:rsid w:val="00673DBF"/>
    <w:rsid w:val="006752CC"/>
    <w:rsid w:val="006756F7"/>
    <w:rsid w:val="0067677F"/>
    <w:rsid w:val="00676A7A"/>
    <w:rsid w:val="00677D94"/>
    <w:rsid w:val="00680218"/>
    <w:rsid w:val="006805F0"/>
    <w:rsid w:val="0068063F"/>
    <w:rsid w:val="00681430"/>
    <w:rsid w:val="00681FFC"/>
    <w:rsid w:val="00682A37"/>
    <w:rsid w:val="00683D02"/>
    <w:rsid w:val="00683E26"/>
    <w:rsid w:val="00684A98"/>
    <w:rsid w:val="00686F59"/>
    <w:rsid w:val="00687247"/>
    <w:rsid w:val="006920C2"/>
    <w:rsid w:val="006924F8"/>
    <w:rsid w:val="00692841"/>
    <w:rsid w:val="006937DB"/>
    <w:rsid w:val="00693E27"/>
    <w:rsid w:val="006944BC"/>
    <w:rsid w:val="006945F3"/>
    <w:rsid w:val="00694D6A"/>
    <w:rsid w:val="0069542F"/>
    <w:rsid w:val="00695AC2"/>
    <w:rsid w:val="00696411"/>
    <w:rsid w:val="006A11AC"/>
    <w:rsid w:val="006A12BD"/>
    <w:rsid w:val="006A1E50"/>
    <w:rsid w:val="006A237D"/>
    <w:rsid w:val="006A2868"/>
    <w:rsid w:val="006A2AF8"/>
    <w:rsid w:val="006A4536"/>
    <w:rsid w:val="006A4946"/>
    <w:rsid w:val="006A4D1D"/>
    <w:rsid w:val="006A5FA6"/>
    <w:rsid w:val="006A64F7"/>
    <w:rsid w:val="006B071D"/>
    <w:rsid w:val="006B09E9"/>
    <w:rsid w:val="006B0B9F"/>
    <w:rsid w:val="006B19FC"/>
    <w:rsid w:val="006B1D91"/>
    <w:rsid w:val="006B30DF"/>
    <w:rsid w:val="006B3907"/>
    <w:rsid w:val="006B5F66"/>
    <w:rsid w:val="006B68B7"/>
    <w:rsid w:val="006B6C21"/>
    <w:rsid w:val="006C09CD"/>
    <w:rsid w:val="006C2FA5"/>
    <w:rsid w:val="006C3189"/>
    <w:rsid w:val="006C48F8"/>
    <w:rsid w:val="006C5DCD"/>
    <w:rsid w:val="006C6183"/>
    <w:rsid w:val="006C62B2"/>
    <w:rsid w:val="006C6D43"/>
    <w:rsid w:val="006C725E"/>
    <w:rsid w:val="006C76B5"/>
    <w:rsid w:val="006C7C71"/>
    <w:rsid w:val="006D2A9B"/>
    <w:rsid w:val="006D374C"/>
    <w:rsid w:val="006D3899"/>
    <w:rsid w:val="006D3E9A"/>
    <w:rsid w:val="006D46AB"/>
    <w:rsid w:val="006D52AF"/>
    <w:rsid w:val="006D56F8"/>
    <w:rsid w:val="006D64B9"/>
    <w:rsid w:val="006D65A6"/>
    <w:rsid w:val="006D666E"/>
    <w:rsid w:val="006D7515"/>
    <w:rsid w:val="006E0125"/>
    <w:rsid w:val="006E0D69"/>
    <w:rsid w:val="006E1D1F"/>
    <w:rsid w:val="006E1F4E"/>
    <w:rsid w:val="006E4EC3"/>
    <w:rsid w:val="006E53AC"/>
    <w:rsid w:val="006E56D1"/>
    <w:rsid w:val="006E591B"/>
    <w:rsid w:val="006E7277"/>
    <w:rsid w:val="006E75D1"/>
    <w:rsid w:val="006E79B5"/>
    <w:rsid w:val="006F07A6"/>
    <w:rsid w:val="006F14C0"/>
    <w:rsid w:val="006F1F39"/>
    <w:rsid w:val="006F26EC"/>
    <w:rsid w:val="006F299B"/>
    <w:rsid w:val="006F33C2"/>
    <w:rsid w:val="006F49FB"/>
    <w:rsid w:val="006F4F31"/>
    <w:rsid w:val="006F620D"/>
    <w:rsid w:val="006F6579"/>
    <w:rsid w:val="006F66B4"/>
    <w:rsid w:val="006F6F0A"/>
    <w:rsid w:val="00700A48"/>
    <w:rsid w:val="0070121C"/>
    <w:rsid w:val="00701814"/>
    <w:rsid w:val="00701F93"/>
    <w:rsid w:val="007028BD"/>
    <w:rsid w:val="00702AC9"/>
    <w:rsid w:val="00702BD3"/>
    <w:rsid w:val="00702BF7"/>
    <w:rsid w:val="00704168"/>
    <w:rsid w:val="0070568A"/>
    <w:rsid w:val="007058F6"/>
    <w:rsid w:val="00705A68"/>
    <w:rsid w:val="00706956"/>
    <w:rsid w:val="00706C95"/>
    <w:rsid w:val="00710705"/>
    <w:rsid w:val="00711719"/>
    <w:rsid w:val="00711E6A"/>
    <w:rsid w:val="00712C3E"/>
    <w:rsid w:val="00712D6A"/>
    <w:rsid w:val="0071435D"/>
    <w:rsid w:val="0071438E"/>
    <w:rsid w:val="00714D79"/>
    <w:rsid w:val="00716297"/>
    <w:rsid w:val="00716B72"/>
    <w:rsid w:val="007179BA"/>
    <w:rsid w:val="0072176E"/>
    <w:rsid w:val="00721D2C"/>
    <w:rsid w:val="007231C8"/>
    <w:rsid w:val="007236BE"/>
    <w:rsid w:val="00723C8F"/>
    <w:rsid w:val="007244DF"/>
    <w:rsid w:val="00730E77"/>
    <w:rsid w:val="00731DE6"/>
    <w:rsid w:val="00732651"/>
    <w:rsid w:val="007332ED"/>
    <w:rsid w:val="00734719"/>
    <w:rsid w:val="00734733"/>
    <w:rsid w:val="00736050"/>
    <w:rsid w:val="00736270"/>
    <w:rsid w:val="00737493"/>
    <w:rsid w:val="007377CA"/>
    <w:rsid w:val="00737A72"/>
    <w:rsid w:val="00737C2A"/>
    <w:rsid w:val="0074024A"/>
    <w:rsid w:val="00741B08"/>
    <w:rsid w:val="00742178"/>
    <w:rsid w:val="00743CC0"/>
    <w:rsid w:val="00744E1A"/>
    <w:rsid w:val="00744ED4"/>
    <w:rsid w:val="00745A4A"/>
    <w:rsid w:val="00745F5B"/>
    <w:rsid w:val="00746326"/>
    <w:rsid w:val="0074662F"/>
    <w:rsid w:val="00746D3A"/>
    <w:rsid w:val="00747D1F"/>
    <w:rsid w:val="00747D22"/>
    <w:rsid w:val="00752266"/>
    <w:rsid w:val="00752BCE"/>
    <w:rsid w:val="00753184"/>
    <w:rsid w:val="0075372F"/>
    <w:rsid w:val="00753814"/>
    <w:rsid w:val="00754A7D"/>
    <w:rsid w:val="007560F3"/>
    <w:rsid w:val="0075643E"/>
    <w:rsid w:val="0075652A"/>
    <w:rsid w:val="00756C4D"/>
    <w:rsid w:val="00757C36"/>
    <w:rsid w:val="00760463"/>
    <w:rsid w:val="007639F3"/>
    <w:rsid w:val="00764C9C"/>
    <w:rsid w:val="00764E68"/>
    <w:rsid w:val="00764EA1"/>
    <w:rsid w:val="00765502"/>
    <w:rsid w:val="0076699E"/>
    <w:rsid w:val="007703E8"/>
    <w:rsid w:val="0077044B"/>
    <w:rsid w:val="00770724"/>
    <w:rsid w:val="00770ACB"/>
    <w:rsid w:val="00770D58"/>
    <w:rsid w:val="00771C8C"/>
    <w:rsid w:val="00771E2E"/>
    <w:rsid w:val="00772EA0"/>
    <w:rsid w:val="007731F2"/>
    <w:rsid w:val="00773E0C"/>
    <w:rsid w:val="0077417D"/>
    <w:rsid w:val="00775A90"/>
    <w:rsid w:val="00775C96"/>
    <w:rsid w:val="00777AE7"/>
    <w:rsid w:val="00780210"/>
    <w:rsid w:val="00780F53"/>
    <w:rsid w:val="007812FD"/>
    <w:rsid w:val="0078160F"/>
    <w:rsid w:val="007828AE"/>
    <w:rsid w:val="007849D8"/>
    <w:rsid w:val="00784B1B"/>
    <w:rsid w:val="00784E1E"/>
    <w:rsid w:val="007859F8"/>
    <w:rsid w:val="00786929"/>
    <w:rsid w:val="00787ADB"/>
    <w:rsid w:val="00790562"/>
    <w:rsid w:val="00790F24"/>
    <w:rsid w:val="00791F37"/>
    <w:rsid w:val="0079202C"/>
    <w:rsid w:val="007925CF"/>
    <w:rsid w:val="007932D8"/>
    <w:rsid w:val="007935E4"/>
    <w:rsid w:val="0079394E"/>
    <w:rsid w:val="00793A14"/>
    <w:rsid w:val="007956C9"/>
    <w:rsid w:val="00795B2C"/>
    <w:rsid w:val="00796D49"/>
    <w:rsid w:val="00797BC3"/>
    <w:rsid w:val="007A13F4"/>
    <w:rsid w:val="007A169E"/>
    <w:rsid w:val="007A3494"/>
    <w:rsid w:val="007A37DC"/>
    <w:rsid w:val="007A38F6"/>
    <w:rsid w:val="007A404E"/>
    <w:rsid w:val="007A42B6"/>
    <w:rsid w:val="007A5053"/>
    <w:rsid w:val="007A5180"/>
    <w:rsid w:val="007A5D8B"/>
    <w:rsid w:val="007A66D2"/>
    <w:rsid w:val="007A7E8B"/>
    <w:rsid w:val="007B0765"/>
    <w:rsid w:val="007B118B"/>
    <w:rsid w:val="007B124E"/>
    <w:rsid w:val="007B172F"/>
    <w:rsid w:val="007B1FE8"/>
    <w:rsid w:val="007B2659"/>
    <w:rsid w:val="007B2BE7"/>
    <w:rsid w:val="007B380A"/>
    <w:rsid w:val="007B4383"/>
    <w:rsid w:val="007B5573"/>
    <w:rsid w:val="007B5AF2"/>
    <w:rsid w:val="007C1C95"/>
    <w:rsid w:val="007C3C23"/>
    <w:rsid w:val="007C3CFE"/>
    <w:rsid w:val="007C5384"/>
    <w:rsid w:val="007C5AF0"/>
    <w:rsid w:val="007C6118"/>
    <w:rsid w:val="007C6941"/>
    <w:rsid w:val="007C7549"/>
    <w:rsid w:val="007C770C"/>
    <w:rsid w:val="007C7A9B"/>
    <w:rsid w:val="007D0475"/>
    <w:rsid w:val="007D04CF"/>
    <w:rsid w:val="007D0F79"/>
    <w:rsid w:val="007D309B"/>
    <w:rsid w:val="007D3EC7"/>
    <w:rsid w:val="007D41B0"/>
    <w:rsid w:val="007D545C"/>
    <w:rsid w:val="007D5D1A"/>
    <w:rsid w:val="007D6224"/>
    <w:rsid w:val="007D69F5"/>
    <w:rsid w:val="007D714B"/>
    <w:rsid w:val="007E0D48"/>
    <w:rsid w:val="007E2588"/>
    <w:rsid w:val="007E43B1"/>
    <w:rsid w:val="007E4624"/>
    <w:rsid w:val="007E6702"/>
    <w:rsid w:val="007E768F"/>
    <w:rsid w:val="007E7707"/>
    <w:rsid w:val="007E7B0A"/>
    <w:rsid w:val="007F070F"/>
    <w:rsid w:val="007F095C"/>
    <w:rsid w:val="007F0CEB"/>
    <w:rsid w:val="007F20FC"/>
    <w:rsid w:val="007F322D"/>
    <w:rsid w:val="007F49E6"/>
    <w:rsid w:val="007F4F39"/>
    <w:rsid w:val="007F6F2A"/>
    <w:rsid w:val="007F756E"/>
    <w:rsid w:val="008003A0"/>
    <w:rsid w:val="00800BAF"/>
    <w:rsid w:val="00800BE2"/>
    <w:rsid w:val="008014E6"/>
    <w:rsid w:val="008023A9"/>
    <w:rsid w:val="0080293E"/>
    <w:rsid w:val="00803116"/>
    <w:rsid w:val="0080324D"/>
    <w:rsid w:val="00803629"/>
    <w:rsid w:val="008046AF"/>
    <w:rsid w:val="00805331"/>
    <w:rsid w:val="008077C2"/>
    <w:rsid w:val="00807E9E"/>
    <w:rsid w:val="00807EBC"/>
    <w:rsid w:val="00810515"/>
    <w:rsid w:val="0081127B"/>
    <w:rsid w:val="008118E9"/>
    <w:rsid w:val="00813D85"/>
    <w:rsid w:val="00815521"/>
    <w:rsid w:val="00816764"/>
    <w:rsid w:val="008168BC"/>
    <w:rsid w:val="00816D08"/>
    <w:rsid w:val="00817332"/>
    <w:rsid w:val="00817D3A"/>
    <w:rsid w:val="00820BE3"/>
    <w:rsid w:val="008232C6"/>
    <w:rsid w:val="00824819"/>
    <w:rsid w:val="008248F1"/>
    <w:rsid w:val="008249D2"/>
    <w:rsid w:val="00825223"/>
    <w:rsid w:val="0082627A"/>
    <w:rsid w:val="00826E09"/>
    <w:rsid w:val="00827924"/>
    <w:rsid w:val="008300E3"/>
    <w:rsid w:val="00830E69"/>
    <w:rsid w:val="008319F5"/>
    <w:rsid w:val="00831D68"/>
    <w:rsid w:val="00840EB0"/>
    <w:rsid w:val="008413A0"/>
    <w:rsid w:val="00844E97"/>
    <w:rsid w:val="008450DD"/>
    <w:rsid w:val="0084588B"/>
    <w:rsid w:val="008458DB"/>
    <w:rsid w:val="00847D94"/>
    <w:rsid w:val="008500AF"/>
    <w:rsid w:val="00851457"/>
    <w:rsid w:val="00852573"/>
    <w:rsid w:val="00852A66"/>
    <w:rsid w:val="00852B5C"/>
    <w:rsid w:val="00853694"/>
    <w:rsid w:val="00854718"/>
    <w:rsid w:val="00855266"/>
    <w:rsid w:val="00857035"/>
    <w:rsid w:val="008578FE"/>
    <w:rsid w:val="00863934"/>
    <w:rsid w:val="00863B17"/>
    <w:rsid w:val="00863DE9"/>
    <w:rsid w:val="00863E40"/>
    <w:rsid w:val="00864871"/>
    <w:rsid w:val="00864BA9"/>
    <w:rsid w:val="00865BD6"/>
    <w:rsid w:val="00866EC2"/>
    <w:rsid w:val="00867864"/>
    <w:rsid w:val="00867CC9"/>
    <w:rsid w:val="00867F58"/>
    <w:rsid w:val="00870518"/>
    <w:rsid w:val="00870E58"/>
    <w:rsid w:val="00872152"/>
    <w:rsid w:val="00872187"/>
    <w:rsid w:val="008721D0"/>
    <w:rsid w:val="00872343"/>
    <w:rsid w:val="0087396A"/>
    <w:rsid w:val="00874289"/>
    <w:rsid w:val="0087459D"/>
    <w:rsid w:val="008747EA"/>
    <w:rsid w:val="00875137"/>
    <w:rsid w:val="008752E9"/>
    <w:rsid w:val="008761EA"/>
    <w:rsid w:val="00876A9C"/>
    <w:rsid w:val="00880124"/>
    <w:rsid w:val="0088161C"/>
    <w:rsid w:val="008816FE"/>
    <w:rsid w:val="00881931"/>
    <w:rsid w:val="00884271"/>
    <w:rsid w:val="008843AB"/>
    <w:rsid w:val="00884895"/>
    <w:rsid w:val="008851A6"/>
    <w:rsid w:val="00886BAA"/>
    <w:rsid w:val="0088744B"/>
    <w:rsid w:val="00890B6C"/>
    <w:rsid w:val="008913AE"/>
    <w:rsid w:val="00892DC5"/>
    <w:rsid w:val="00893F0F"/>
    <w:rsid w:val="00894F7A"/>
    <w:rsid w:val="00896463"/>
    <w:rsid w:val="008A219D"/>
    <w:rsid w:val="008A29E1"/>
    <w:rsid w:val="008A2D62"/>
    <w:rsid w:val="008A571A"/>
    <w:rsid w:val="008A57CA"/>
    <w:rsid w:val="008A5983"/>
    <w:rsid w:val="008A6600"/>
    <w:rsid w:val="008A6771"/>
    <w:rsid w:val="008A6968"/>
    <w:rsid w:val="008A6DE6"/>
    <w:rsid w:val="008A74E8"/>
    <w:rsid w:val="008B2410"/>
    <w:rsid w:val="008B2688"/>
    <w:rsid w:val="008B29CC"/>
    <w:rsid w:val="008B3A4D"/>
    <w:rsid w:val="008B57A3"/>
    <w:rsid w:val="008B6412"/>
    <w:rsid w:val="008B66A4"/>
    <w:rsid w:val="008C1146"/>
    <w:rsid w:val="008C2EC0"/>
    <w:rsid w:val="008C482A"/>
    <w:rsid w:val="008C54CD"/>
    <w:rsid w:val="008C677C"/>
    <w:rsid w:val="008C7091"/>
    <w:rsid w:val="008C7FB0"/>
    <w:rsid w:val="008D11ED"/>
    <w:rsid w:val="008D147A"/>
    <w:rsid w:val="008D14A1"/>
    <w:rsid w:val="008D267B"/>
    <w:rsid w:val="008D27B7"/>
    <w:rsid w:val="008D30F2"/>
    <w:rsid w:val="008D33E0"/>
    <w:rsid w:val="008D36C5"/>
    <w:rsid w:val="008D5838"/>
    <w:rsid w:val="008D5BA1"/>
    <w:rsid w:val="008D603C"/>
    <w:rsid w:val="008D6A2F"/>
    <w:rsid w:val="008D7BE8"/>
    <w:rsid w:val="008E0447"/>
    <w:rsid w:val="008E158D"/>
    <w:rsid w:val="008E1F67"/>
    <w:rsid w:val="008E4FD8"/>
    <w:rsid w:val="008E568D"/>
    <w:rsid w:val="008E57DD"/>
    <w:rsid w:val="008E672B"/>
    <w:rsid w:val="008E7A01"/>
    <w:rsid w:val="008E7EFC"/>
    <w:rsid w:val="008F050D"/>
    <w:rsid w:val="008F1DA3"/>
    <w:rsid w:val="008F4019"/>
    <w:rsid w:val="008F425D"/>
    <w:rsid w:val="008F43CA"/>
    <w:rsid w:val="008F43F7"/>
    <w:rsid w:val="008F464E"/>
    <w:rsid w:val="008F4749"/>
    <w:rsid w:val="008F6D5D"/>
    <w:rsid w:val="008F6FF7"/>
    <w:rsid w:val="008F7C15"/>
    <w:rsid w:val="008F7F12"/>
    <w:rsid w:val="0090041A"/>
    <w:rsid w:val="00901B2D"/>
    <w:rsid w:val="009020F5"/>
    <w:rsid w:val="009025B5"/>
    <w:rsid w:val="009044D7"/>
    <w:rsid w:val="009049A3"/>
    <w:rsid w:val="00904ED9"/>
    <w:rsid w:val="00905811"/>
    <w:rsid w:val="00905AF8"/>
    <w:rsid w:val="009067E4"/>
    <w:rsid w:val="00907C9C"/>
    <w:rsid w:val="00907D3A"/>
    <w:rsid w:val="009102E6"/>
    <w:rsid w:val="0091055C"/>
    <w:rsid w:val="009109BD"/>
    <w:rsid w:val="009117A3"/>
    <w:rsid w:val="00912CCF"/>
    <w:rsid w:val="0091390A"/>
    <w:rsid w:val="00916770"/>
    <w:rsid w:val="00916AFF"/>
    <w:rsid w:val="0092003F"/>
    <w:rsid w:val="00920A26"/>
    <w:rsid w:val="00920ECF"/>
    <w:rsid w:val="00923E5E"/>
    <w:rsid w:val="009240B0"/>
    <w:rsid w:val="009240E0"/>
    <w:rsid w:val="00924127"/>
    <w:rsid w:val="00924F4B"/>
    <w:rsid w:val="009265A5"/>
    <w:rsid w:val="009266BB"/>
    <w:rsid w:val="00926905"/>
    <w:rsid w:val="009273B0"/>
    <w:rsid w:val="009276B4"/>
    <w:rsid w:val="00927BEF"/>
    <w:rsid w:val="00931036"/>
    <w:rsid w:val="00933ADB"/>
    <w:rsid w:val="0093447D"/>
    <w:rsid w:val="00935434"/>
    <w:rsid w:val="00937F2B"/>
    <w:rsid w:val="0094070C"/>
    <w:rsid w:val="00940D4B"/>
    <w:rsid w:val="009423B9"/>
    <w:rsid w:val="0094276A"/>
    <w:rsid w:val="00944763"/>
    <w:rsid w:val="0094517F"/>
    <w:rsid w:val="00945314"/>
    <w:rsid w:val="009467E4"/>
    <w:rsid w:val="00947D5A"/>
    <w:rsid w:val="00947F7E"/>
    <w:rsid w:val="009507E2"/>
    <w:rsid w:val="00950DFA"/>
    <w:rsid w:val="0095177B"/>
    <w:rsid w:val="00951831"/>
    <w:rsid w:val="00952BCD"/>
    <w:rsid w:val="009535A5"/>
    <w:rsid w:val="00954573"/>
    <w:rsid w:val="00954FF3"/>
    <w:rsid w:val="00955430"/>
    <w:rsid w:val="0095575E"/>
    <w:rsid w:val="0095583A"/>
    <w:rsid w:val="00955A32"/>
    <w:rsid w:val="0095714C"/>
    <w:rsid w:val="00957EC4"/>
    <w:rsid w:val="00960207"/>
    <w:rsid w:val="00961366"/>
    <w:rsid w:val="00961558"/>
    <w:rsid w:val="00961F49"/>
    <w:rsid w:val="00965799"/>
    <w:rsid w:val="009659CC"/>
    <w:rsid w:val="00966D8A"/>
    <w:rsid w:val="0097039B"/>
    <w:rsid w:val="00970F49"/>
    <w:rsid w:val="00971BD8"/>
    <w:rsid w:val="00971F56"/>
    <w:rsid w:val="00972664"/>
    <w:rsid w:val="009734A2"/>
    <w:rsid w:val="00974D83"/>
    <w:rsid w:val="00975E82"/>
    <w:rsid w:val="00976A34"/>
    <w:rsid w:val="00980012"/>
    <w:rsid w:val="0098034E"/>
    <w:rsid w:val="0098146C"/>
    <w:rsid w:val="00981C86"/>
    <w:rsid w:val="00981FCF"/>
    <w:rsid w:val="00982311"/>
    <w:rsid w:val="00982768"/>
    <w:rsid w:val="00983D00"/>
    <w:rsid w:val="00983E09"/>
    <w:rsid w:val="0098414C"/>
    <w:rsid w:val="00985535"/>
    <w:rsid w:val="00985A73"/>
    <w:rsid w:val="00985F6D"/>
    <w:rsid w:val="009869D6"/>
    <w:rsid w:val="00986E30"/>
    <w:rsid w:val="00986F8C"/>
    <w:rsid w:val="00991267"/>
    <w:rsid w:val="00991670"/>
    <w:rsid w:val="00992FC4"/>
    <w:rsid w:val="0099320B"/>
    <w:rsid w:val="009932CB"/>
    <w:rsid w:val="00994146"/>
    <w:rsid w:val="00994703"/>
    <w:rsid w:val="009947B8"/>
    <w:rsid w:val="00994D7F"/>
    <w:rsid w:val="00996542"/>
    <w:rsid w:val="00996B21"/>
    <w:rsid w:val="009A144E"/>
    <w:rsid w:val="009A2E50"/>
    <w:rsid w:val="009A3444"/>
    <w:rsid w:val="009A3AED"/>
    <w:rsid w:val="009A4067"/>
    <w:rsid w:val="009A42CE"/>
    <w:rsid w:val="009A5465"/>
    <w:rsid w:val="009A56F2"/>
    <w:rsid w:val="009B0392"/>
    <w:rsid w:val="009B1618"/>
    <w:rsid w:val="009B2F59"/>
    <w:rsid w:val="009B4D8F"/>
    <w:rsid w:val="009B4E60"/>
    <w:rsid w:val="009B5CAA"/>
    <w:rsid w:val="009B64C8"/>
    <w:rsid w:val="009B6D2F"/>
    <w:rsid w:val="009B7205"/>
    <w:rsid w:val="009B7F6A"/>
    <w:rsid w:val="009C0038"/>
    <w:rsid w:val="009C2C42"/>
    <w:rsid w:val="009C55C8"/>
    <w:rsid w:val="009C6C0F"/>
    <w:rsid w:val="009D0336"/>
    <w:rsid w:val="009D0A30"/>
    <w:rsid w:val="009D0D72"/>
    <w:rsid w:val="009D1B2B"/>
    <w:rsid w:val="009D1DCC"/>
    <w:rsid w:val="009D24A6"/>
    <w:rsid w:val="009D3881"/>
    <w:rsid w:val="009D4DE9"/>
    <w:rsid w:val="009D4EA6"/>
    <w:rsid w:val="009D6E13"/>
    <w:rsid w:val="009D796A"/>
    <w:rsid w:val="009D7FEC"/>
    <w:rsid w:val="009E03F5"/>
    <w:rsid w:val="009E0F79"/>
    <w:rsid w:val="009E241F"/>
    <w:rsid w:val="009E34E6"/>
    <w:rsid w:val="009E35ED"/>
    <w:rsid w:val="009E4E94"/>
    <w:rsid w:val="009E523F"/>
    <w:rsid w:val="009E57EE"/>
    <w:rsid w:val="009E58BA"/>
    <w:rsid w:val="009E6515"/>
    <w:rsid w:val="009F046E"/>
    <w:rsid w:val="009F0564"/>
    <w:rsid w:val="009F0698"/>
    <w:rsid w:val="009F1952"/>
    <w:rsid w:val="009F1A6C"/>
    <w:rsid w:val="009F333C"/>
    <w:rsid w:val="009F3415"/>
    <w:rsid w:val="009F3AC1"/>
    <w:rsid w:val="009F4934"/>
    <w:rsid w:val="009F4E15"/>
    <w:rsid w:val="009F5763"/>
    <w:rsid w:val="009F7497"/>
    <w:rsid w:val="00A00DD0"/>
    <w:rsid w:val="00A01A3E"/>
    <w:rsid w:val="00A01A6B"/>
    <w:rsid w:val="00A03249"/>
    <w:rsid w:val="00A04447"/>
    <w:rsid w:val="00A06556"/>
    <w:rsid w:val="00A07059"/>
    <w:rsid w:val="00A07A67"/>
    <w:rsid w:val="00A07E0E"/>
    <w:rsid w:val="00A10624"/>
    <w:rsid w:val="00A1093D"/>
    <w:rsid w:val="00A10C54"/>
    <w:rsid w:val="00A10F31"/>
    <w:rsid w:val="00A111AA"/>
    <w:rsid w:val="00A114B1"/>
    <w:rsid w:val="00A12545"/>
    <w:rsid w:val="00A13DDC"/>
    <w:rsid w:val="00A17600"/>
    <w:rsid w:val="00A176C0"/>
    <w:rsid w:val="00A17F93"/>
    <w:rsid w:val="00A209DB"/>
    <w:rsid w:val="00A218AD"/>
    <w:rsid w:val="00A21BC0"/>
    <w:rsid w:val="00A2322E"/>
    <w:rsid w:val="00A23430"/>
    <w:rsid w:val="00A239E7"/>
    <w:rsid w:val="00A247A8"/>
    <w:rsid w:val="00A2556E"/>
    <w:rsid w:val="00A25840"/>
    <w:rsid w:val="00A25BAF"/>
    <w:rsid w:val="00A25CA6"/>
    <w:rsid w:val="00A26192"/>
    <w:rsid w:val="00A26326"/>
    <w:rsid w:val="00A2711B"/>
    <w:rsid w:val="00A271DA"/>
    <w:rsid w:val="00A27501"/>
    <w:rsid w:val="00A27C1F"/>
    <w:rsid w:val="00A30523"/>
    <w:rsid w:val="00A30644"/>
    <w:rsid w:val="00A32839"/>
    <w:rsid w:val="00A330EF"/>
    <w:rsid w:val="00A33D5C"/>
    <w:rsid w:val="00A3405F"/>
    <w:rsid w:val="00A3505A"/>
    <w:rsid w:val="00A3522F"/>
    <w:rsid w:val="00A3588B"/>
    <w:rsid w:val="00A36021"/>
    <w:rsid w:val="00A40593"/>
    <w:rsid w:val="00A4220A"/>
    <w:rsid w:val="00A42901"/>
    <w:rsid w:val="00A433AD"/>
    <w:rsid w:val="00A445C3"/>
    <w:rsid w:val="00A44E01"/>
    <w:rsid w:val="00A44E3D"/>
    <w:rsid w:val="00A462AB"/>
    <w:rsid w:val="00A46ADB"/>
    <w:rsid w:val="00A47482"/>
    <w:rsid w:val="00A508BD"/>
    <w:rsid w:val="00A50980"/>
    <w:rsid w:val="00A52152"/>
    <w:rsid w:val="00A524BE"/>
    <w:rsid w:val="00A52A4E"/>
    <w:rsid w:val="00A54A0B"/>
    <w:rsid w:val="00A55566"/>
    <w:rsid w:val="00A559EB"/>
    <w:rsid w:val="00A5600B"/>
    <w:rsid w:val="00A56322"/>
    <w:rsid w:val="00A57571"/>
    <w:rsid w:val="00A60C5B"/>
    <w:rsid w:val="00A6284C"/>
    <w:rsid w:val="00A62A3D"/>
    <w:rsid w:val="00A65C3C"/>
    <w:rsid w:val="00A66A4A"/>
    <w:rsid w:val="00A67B05"/>
    <w:rsid w:val="00A67CEE"/>
    <w:rsid w:val="00A709D8"/>
    <w:rsid w:val="00A70AE4"/>
    <w:rsid w:val="00A70AEA"/>
    <w:rsid w:val="00A70CD6"/>
    <w:rsid w:val="00A70D6B"/>
    <w:rsid w:val="00A71A2C"/>
    <w:rsid w:val="00A725B4"/>
    <w:rsid w:val="00A72A63"/>
    <w:rsid w:val="00A72E25"/>
    <w:rsid w:val="00A732C9"/>
    <w:rsid w:val="00A733C7"/>
    <w:rsid w:val="00A73C62"/>
    <w:rsid w:val="00A73C8A"/>
    <w:rsid w:val="00A746C9"/>
    <w:rsid w:val="00A74B60"/>
    <w:rsid w:val="00A76104"/>
    <w:rsid w:val="00A7627D"/>
    <w:rsid w:val="00A7718F"/>
    <w:rsid w:val="00A77B24"/>
    <w:rsid w:val="00A8026E"/>
    <w:rsid w:val="00A81146"/>
    <w:rsid w:val="00A812A1"/>
    <w:rsid w:val="00A81B83"/>
    <w:rsid w:val="00A820D5"/>
    <w:rsid w:val="00A82EA0"/>
    <w:rsid w:val="00A83BF7"/>
    <w:rsid w:val="00A84646"/>
    <w:rsid w:val="00A85664"/>
    <w:rsid w:val="00A85911"/>
    <w:rsid w:val="00A85E41"/>
    <w:rsid w:val="00A866FB"/>
    <w:rsid w:val="00A90404"/>
    <w:rsid w:val="00A905C8"/>
    <w:rsid w:val="00A907BC"/>
    <w:rsid w:val="00A91ADB"/>
    <w:rsid w:val="00A9216D"/>
    <w:rsid w:val="00A9240C"/>
    <w:rsid w:val="00A92995"/>
    <w:rsid w:val="00A92A9D"/>
    <w:rsid w:val="00A94265"/>
    <w:rsid w:val="00A9515F"/>
    <w:rsid w:val="00A95458"/>
    <w:rsid w:val="00A977CE"/>
    <w:rsid w:val="00AA010D"/>
    <w:rsid w:val="00AA0198"/>
    <w:rsid w:val="00AA0368"/>
    <w:rsid w:val="00AA074C"/>
    <w:rsid w:val="00AA0D66"/>
    <w:rsid w:val="00AA18FF"/>
    <w:rsid w:val="00AA4C02"/>
    <w:rsid w:val="00AA561B"/>
    <w:rsid w:val="00AA5AB0"/>
    <w:rsid w:val="00AA6E6E"/>
    <w:rsid w:val="00AB017F"/>
    <w:rsid w:val="00AB0A55"/>
    <w:rsid w:val="00AB0C3A"/>
    <w:rsid w:val="00AB457B"/>
    <w:rsid w:val="00AB534E"/>
    <w:rsid w:val="00AC0176"/>
    <w:rsid w:val="00AC0BCE"/>
    <w:rsid w:val="00AC1E05"/>
    <w:rsid w:val="00AC255B"/>
    <w:rsid w:val="00AC28C9"/>
    <w:rsid w:val="00AC299F"/>
    <w:rsid w:val="00AC3328"/>
    <w:rsid w:val="00AC35E6"/>
    <w:rsid w:val="00AC6682"/>
    <w:rsid w:val="00AC7AC8"/>
    <w:rsid w:val="00AD03FA"/>
    <w:rsid w:val="00AD0E32"/>
    <w:rsid w:val="00AD206B"/>
    <w:rsid w:val="00AD27F9"/>
    <w:rsid w:val="00AD2A9E"/>
    <w:rsid w:val="00AD46CC"/>
    <w:rsid w:val="00AD49C8"/>
    <w:rsid w:val="00AD5703"/>
    <w:rsid w:val="00AD5C55"/>
    <w:rsid w:val="00AE22EA"/>
    <w:rsid w:val="00AE4378"/>
    <w:rsid w:val="00AE5243"/>
    <w:rsid w:val="00AE5D3E"/>
    <w:rsid w:val="00AE6114"/>
    <w:rsid w:val="00AE78F0"/>
    <w:rsid w:val="00AF0794"/>
    <w:rsid w:val="00AF1287"/>
    <w:rsid w:val="00AF4282"/>
    <w:rsid w:val="00AF55FC"/>
    <w:rsid w:val="00AF5BD4"/>
    <w:rsid w:val="00B0009D"/>
    <w:rsid w:val="00B00BD8"/>
    <w:rsid w:val="00B01452"/>
    <w:rsid w:val="00B015D4"/>
    <w:rsid w:val="00B01C1F"/>
    <w:rsid w:val="00B032A2"/>
    <w:rsid w:val="00B04895"/>
    <w:rsid w:val="00B04AAA"/>
    <w:rsid w:val="00B055D6"/>
    <w:rsid w:val="00B05CE6"/>
    <w:rsid w:val="00B05F81"/>
    <w:rsid w:val="00B06B21"/>
    <w:rsid w:val="00B06B50"/>
    <w:rsid w:val="00B07112"/>
    <w:rsid w:val="00B07A9E"/>
    <w:rsid w:val="00B07BF0"/>
    <w:rsid w:val="00B10AA2"/>
    <w:rsid w:val="00B10CFD"/>
    <w:rsid w:val="00B1169B"/>
    <w:rsid w:val="00B11842"/>
    <w:rsid w:val="00B11F4F"/>
    <w:rsid w:val="00B12438"/>
    <w:rsid w:val="00B14959"/>
    <w:rsid w:val="00B149DB"/>
    <w:rsid w:val="00B14A70"/>
    <w:rsid w:val="00B15934"/>
    <w:rsid w:val="00B17832"/>
    <w:rsid w:val="00B17915"/>
    <w:rsid w:val="00B17CFE"/>
    <w:rsid w:val="00B17F23"/>
    <w:rsid w:val="00B2153A"/>
    <w:rsid w:val="00B21AE7"/>
    <w:rsid w:val="00B21D95"/>
    <w:rsid w:val="00B22173"/>
    <w:rsid w:val="00B22A6B"/>
    <w:rsid w:val="00B24911"/>
    <w:rsid w:val="00B25CF9"/>
    <w:rsid w:val="00B25E5F"/>
    <w:rsid w:val="00B2696D"/>
    <w:rsid w:val="00B310CB"/>
    <w:rsid w:val="00B31AFD"/>
    <w:rsid w:val="00B34F37"/>
    <w:rsid w:val="00B364CF"/>
    <w:rsid w:val="00B4120E"/>
    <w:rsid w:val="00B41E8D"/>
    <w:rsid w:val="00B42825"/>
    <w:rsid w:val="00B42E41"/>
    <w:rsid w:val="00B43AC6"/>
    <w:rsid w:val="00B440D0"/>
    <w:rsid w:val="00B4471C"/>
    <w:rsid w:val="00B46EFE"/>
    <w:rsid w:val="00B479AF"/>
    <w:rsid w:val="00B47AB8"/>
    <w:rsid w:val="00B50DCA"/>
    <w:rsid w:val="00B51A66"/>
    <w:rsid w:val="00B51DE5"/>
    <w:rsid w:val="00B5263B"/>
    <w:rsid w:val="00B52B38"/>
    <w:rsid w:val="00B57C25"/>
    <w:rsid w:val="00B606AB"/>
    <w:rsid w:val="00B60DBA"/>
    <w:rsid w:val="00B60EE8"/>
    <w:rsid w:val="00B62388"/>
    <w:rsid w:val="00B6279D"/>
    <w:rsid w:val="00B62D1B"/>
    <w:rsid w:val="00B644F2"/>
    <w:rsid w:val="00B64A85"/>
    <w:rsid w:val="00B65AE6"/>
    <w:rsid w:val="00B668B7"/>
    <w:rsid w:val="00B67656"/>
    <w:rsid w:val="00B67CCF"/>
    <w:rsid w:val="00B701D5"/>
    <w:rsid w:val="00B71514"/>
    <w:rsid w:val="00B71758"/>
    <w:rsid w:val="00B719BB"/>
    <w:rsid w:val="00B71BC5"/>
    <w:rsid w:val="00B7229B"/>
    <w:rsid w:val="00B73E61"/>
    <w:rsid w:val="00B74ABE"/>
    <w:rsid w:val="00B750DA"/>
    <w:rsid w:val="00B761E3"/>
    <w:rsid w:val="00B77EC6"/>
    <w:rsid w:val="00B8136E"/>
    <w:rsid w:val="00B813D4"/>
    <w:rsid w:val="00B82ACC"/>
    <w:rsid w:val="00B8514B"/>
    <w:rsid w:val="00B8518D"/>
    <w:rsid w:val="00B85A56"/>
    <w:rsid w:val="00B86165"/>
    <w:rsid w:val="00B86500"/>
    <w:rsid w:val="00B8691C"/>
    <w:rsid w:val="00B872BD"/>
    <w:rsid w:val="00B877DC"/>
    <w:rsid w:val="00B90639"/>
    <w:rsid w:val="00B910E0"/>
    <w:rsid w:val="00B91586"/>
    <w:rsid w:val="00B9197F"/>
    <w:rsid w:val="00B91DD0"/>
    <w:rsid w:val="00B92604"/>
    <w:rsid w:val="00B92CC9"/>
    <w:rsid w:val="00B934D2"/>
    <w:rsid w:val="00B941A2"/>
    <w:rsid w:val="00B94515"/>
    <w:rsid w:val="00B94AD3"/>
    <w:rsid w:val="00B95C36"/>
    <w:rsid w:val="00B963E5"/>
    <w:rsid w:val="00B970E7"/>
    <w:rsid w:val="00B97796"/>
    <w:rsid w:val="00BA0A87"/>
    <w:rsid w:val="00BA3444"/>
    <w:rsid w:val="00BA38F2"/>
    <w:rsid w:val="00BA4C27"/>
    <w:rsid w:val="00BA4F90"/>
    <w:rsid w:val="00BA7000"/>
    <w:rsid w:val="00BA703C"/>
    <w:rsid w:val="00BA7779"/>
    <w:rsid w:val="00BA7DEC"/>
    <w:rsid w:val="00BB1834"/>
    <w:rsid w:val="00BB2E89"/>
    <w:rsid w:val="00BB4DEF"/>
    <w:rsid w:val="00BB69D5"/>
    <w:rsid w:val="00BC086F"/>
    <w:rsid w:val="00BC0D9F"/>
    <w:rsid w:val="00BC12F2"/>
    <w:rsid w:val="00BC1853"/>
    <w:rsid w:val="00BC20B2"/>
    <w:rsid w:val="00BC22D4"/>
    <w:rsid w:val="00BC3372"/>
    <w:rsid w:val="00BC38A9"/>
    <w:rsid w:val="00BC3F29"/>
    <w:rsid w:val="00BC4904"/>
    <w:rsid w:val="00BC597A"/>
    <w:rsid w:val="00BC6A0F"/>
    <w:rsid w:val="00BC73FD"/>
    <w:rsid w:val="00BC75BD"/>
    <w:rsid w:val="00BD048F"/>
    <w:rsid w:val="00BD163C"/>
    <w:rsid w:val="00BD33B5"/>
    <w:rsid w:val="00BD3497"/>
    <w:rsid w:val="00BD69CA"/>
    <w:rsid w:val="00BD6FE1"/>
    <w:rsid w:val="00BE0013"/>
    <w:rsid w:val="00BE0349"/>
    <w:rsid w:val="00BE077F"/>
    <w:rsid w:val="00BE135D"/>
    <w:rsid w:val="00BE1724"/>
    <w:rsid w:val="00BE1D4C"/>
    <w:rsid w:val="00BE2DAE"/>
    <w:rsid w:val="00BE3395"/>
    <w:rsid w:val="00BE374B"/>
    <w:rsid w:val="00BE37DC"/>
    <w:rsid w:val="00BE3A62"/>
    <w:rsid w:val="00BE3B92"/>
    <w:rsid w:val="00BE5091"/>
    <w:rsid w:val="00BE51A0"/>
    <w:rsid w:val="00BE624E"/>
    <w:rsid w:val="00BE63B7"/>
    <w:rsid w:val="00BE6439"/>
    <w:rsid w:val="00BE6A92"/>
    <w:rsid w:val="00BE6D9D"/>
    <w:rsid w:val="00BE6F15"/>
    <w:rsid w:val="00BE7C35"/>
    <w:rsid w:val="00BE7E5C"/>
    <w:rsid w:val="00BF2487"/>
    <w:rsid w:val="00BF2971"/>
    <w:rsid w:val="00BF4575"/>
    <w:rsid w:val="00BF4703"/>
    <w:rsid w:val="00BF47B0"/>
    <w:rsid w:val="00BF5229"/>
    <w:rsid w:val="00BF5756"/>
    <w:rsid w:val="00BF5D55"/>
    <w:rsid w:val="00BF6AA6"/>
    <w:rsid w:val="00BF793E"/>
    <w:rsid w:val="00C00277"/>
    <w:rsid w:val="00C0042F"/>
    <w:rsid w:val="00C0243C"/>
    <w:rsid w:val="00C039E3"/>
    <w:rsid w:val="00C051C3"/>
    <w:rsid w:val="00C0683E"/>
    <w:rsid w:val="00C10500"/>
    <w:rsid w:val="00C10B4E"/>
    <w:rsid w:val="00C10E12"/>
    <w:rsid w:val="00C12002"/>
    <w:rsid w:val="00C12469"/>
    <w:rsid w:val="00C1253C"/>
    <w:rsid w:val="00C12C87"/>
    <w:rsid w:val="00C13CA0"/>
    <w:rsid w:val="00C14EB2"/>
    <w:rsid w:val="00C14EF6"/>
    <w:rsid w:val="00C164B0"/>
    <w:rsid w:val="00C16670"/>
    <w:rsid w:val="00C16A3E"/>
    <w:rsid w:val="00C16B1B"/>
    <w:rsid w:val="00C17770"/>
    <w:rsid w:val="00C17B6F"/>
    <w:rsid w:val="00C20451"/>
    <w:rsid w:val="00C20CEE"/>
    <w:rsid w:val="00C210DC"/>
    <w:rsid w:val="00C21B6A"/>
    <w:rsid w:val="00C223A2"/>
    <w:rsid w:val="00C22CAE"/>
    <w:rsid w:val="00C24491"/>
    <w:rsid w:val="00C249EA"/>
    <w:rsid w:val="00C25156"/>
    <w:rsid w:val="00C2724A"/>
    <w:rsid w:val="00C27D6A"/>
    <w:rsid w:val="00C34055"/>
    <w:rsid w:val="00C3491E"/>
    <w:rsid w:val="00C35398"/>
    <w:rsid w:val="00C3569C"/>
    <w:rsid w:val="00C3616D"/>
    <w:rsid w:val="00C3640C"/>
    <w:rsid w:val="00C364E6"/>
    <w:rsid w:val="00C36620"/>
    <w:rsid w:val="00C3763E"/>
    <w:rsid w:val="00C408CF"/>
    <w:rsid w:val="00C41FD7"/>
    <w:rsid w:val="00C44231"/>
    <w:rsid w:val="00C44F54"/>
    <w:rsid w:val="00C45405"/>
    <w:rsid w:val="00C45B7A"/>
    <w:rsid w:val="00C466D4"/>
    <w:rsid w:val="00C47124"/>
    <w:rsid w:val="00C474BD"/>
    <w:rsid w:val="00C50391"/>
    <w:rsid w:val="00C52542"/>
    <w:rsid w:val="00C539C5"/>
    <w:rsid w:val="00C54945"/>
    <w:rsid w:val="00C54FA3"/>
    <w:rsid w:val="00C56385"/>
    <w:rsid w:val="00C60106"/>
    <w:rsid w:val="00C62277"/>
    <w:rsid w:val="00C628E8"/>
    <w:rsid w:val="00C6378A"/>
    <w:rsid w:val="00C63B10"/>
    <w:rsid w:val="00C644F9"/>
    <w:rsid w:val="00C646DA"/>
    <w:rsid w:val="00C6493D"/>
    <w:rsid w:val="00C64BAD"/>
    <w:rsid w:val="00C655AD"/>
    <w:rsid w:val="00C65F32"/>
    <w:rsid w:val="00C6600C"/>
    <w:rsid w:val="00C6698E"/>
    <w:rsid w:val="00C670A4"/>
    <w:rsid w:val="00C675D9"/>
    <w:rsid w:val="00C67C5C"/>
    <w:rsid w:val="00C700F2"/>
    <w:rsid w:val="00C707A6"/>
    <w:rsid w:val="00C70864"/>
    <w:rsid w:val="00C708D0"/>
    <w:rsid w:val="00C70FF5"/>
    <w:rsid w:val="00C71AFF"/>
    <w:rsid w:val="00C725F1"/>
    <w:rsid w:val="00C73160"/>
    <w:rsid w:val="00C73877"/>
    <w:rsid w:val="00C73DE5"/>
    <w:rsid w:val="00C740B6"/>
    <w:rsid w:val="00C74D71"/>
    <w:rsid w:val="00C750F6"/>
    <w:rsid w:val="00C7671D"/>
    <w:rsid w:val="00C774B1"/>
    <w:rsid w:val="00C8112C"/>
    <w:rsid w:val="00C81382"/>
    <w:rsid w:val="00C81894"/>
    <w:rsid w:val="00C82021"/>
    <w:rsid w:val="00C83545"/>
    <w:rsid w:val="00C843A0"/>
    <w:rsid w:val="00C85972"/>
    <w:rsid w:val="00C974CB"/>
    <w:rsid w:val="00C978AC"/>
    <w:rsid w:val="00CA0336"/>
    <w:rsid w:val="00CA08F3"/>
    <w:rsid w:val="00CA0A03"/>
    <w:rsid w:val="00CA0C90"/>
    <w:rsid w:val="00CA12FE"/>
    <w:rsid w:val="00CA3F38"/>
    <w:rsid w:val="00CA55E9"/>
    <w:rsid w:val="00CA5B55"/>
    <w:rsid w:val="00CA666D"/>
    <w:rsid w:val="00CB0A55"/>
    <w:rsid w:val="00CB0DB3"/>
    <w:rsid w:val="00CB13AC"/>
    <w:rsid w:val="00CB3122"/>
    <w:rsid w:val="00CB3714"/>
    <w:rsid w:val="00CB3F4B"/>
    <w:rsid w:val="00CB4072"/>
    <w:rsid w:val="00CB4C6A"/>
    <w:rsid w:val="00CB55FA"/>
    <w:rsid w:val="00CC077F"/>
    <w:rsid w:val="00CC0A9C"/>
    <w:rsid w:val="00CC0ECF"/>
    <w:rsid w:val="00CC1A85"/>
    <w:rsid w:val="00CC1C13"/>
    <w:rsid w:val="00CC2169"/>
    <w:rsid w:val="00CC2347"/>
    <w:rsid w:val="00CC2B9F"/>
    <w:rsid w:val="00CC2F2E"/>
    <w:rsid w:val="00CC3DEC"/>
    <w:rsid w:val="00CC449A"/>
    <w:rsid w:val="00CC4732"/>
    <w:rsid w:val="00CC52D5"/>
    <w:rsid w:val="00CC564A"/>
    <w:rsid w:val="00CC6FC2"/>
    <w:rsid w:val="00CD0B48"/>
    <w:rsid w:val="00CD0C6C"/>
    <w:rsid w:val="00CD1140"/>
    <w:rsid w:val="00CD172D"/>
    <w:rsid w:val="00CD1FF2"/>
    <w:rsid w:val="00CD2069"/>
    <w:rsid w:val="00CD344A"/>
    <w:rsid w:val="00CD364B"/>
    <w:rsid w:val="00CD4033"/>
    <w:rsid w:val="00CD514A"/>
    <w:rsid w:val="00CD62FC"/>
    <w:rsid w:val="00CD6522"/>
    <w:rsid w:val="00CE00C7"/>
    <w:rsid w:val="00CE04B0"/>
    <w:rsid w:val="00CE32A1"/>
    <w:rsid w:val="00CE42A2"/>
    <w:rsid w:val="00CE4338"/>
    <w:rsid w:val="00CE4513"/>
    <w:rsid w:val="00CE50D5"/>
    <w:rsid w:val="00CE6966"/>
    <w:rsid w:val="00CE75F5"/>
    <w:rsid w:val="00CF020C"/>
    <w:rsid w:val="00CF02C9"/>
    <w:rsid w:val="00CF1D65"/>
    <w:rsid w:val="00CF2020"/>
    <w:rsid w:val="00CF22D6"/>
    <w:rsid w:val="00CF261A"/>
    <w:rsid w:val="00CF2C7B"/>
    <w:rsid w:val="00CF4380"/>
    <w:rsid w:val="00CF4D92"/>
    <w:rsid w:val="00CF5629"/>
    <w:rsid w:val="00CF6F8F"/>
    <w:rsid w:val="00CF76B0"/>
    <w:rsid w:val="00D01027"/>
    <w:rsid w:val="00D0203C"/>
    <w:rsid w:val="00D022FF"/>
    <w:rsid w:val="00D03B2D"/>
    <w:rsid w:val="00D04E35"/>
    <w:rsid w:val="00D05B51"/>
    <w:rsid w:val="00D0790E"/>
    <w:rsid w:val="00D12FF6"/>
    <w:rsid w:val="00D13FC2"/>
    <w:rsid w:val="00D1404D"/>
    <w:rsid w:val="00D1409B"/>
    <w:rsid w:val="00D14BA7"/>
    <w:rsid w:val="00D15D57"/>
    <w:rsid w:val="00D163B6"/>
    <w:rsid w:val="00D2088B"/>
    <w:rsid w:val="00D20F3D"/>
    <w:rsid w:val="00D2100B"/>
    <w:rsid w:val="00D210EF"/>
    <w:rsid w:val="00D21C20"/>
    <w:rsid w:val="00D226A6"/>
    <w:rsid w:val="00D22B29"/>
    <w:rsid w:val="00D22BBE"/>
    <w:rsid w:val="00D236E4"/>
    <w:rsid w:val="00D23A62"/>
    <w:rsid w:val="00D242E3"/>
    <w:rsid w:val="00D24BBF"/>
    <w:rsid w:val="00D24CD0"/>
    <w:rsid w:val="00D2518C"/>
    <w:rsid w:val="00D2674D"/>
    <w:rsid w:val="00D27EB5"/>
    <w:rsid w:val="00D303F3"/>
    <w:rsid w:val="00D31CB2"/>
    <w:rsid w:val="00D3317D"/>
    <w:rsid w:val="00D33C38"/>
    <w:rsid w:val="00D34584"/>
    <w:rsid w:val="00D362D0"/>
    <w:rsid w:val="00D368D0"/>
    <w:rsid w:val="00D4071D"/>
    <w:rsid w:val="00D413FB"/>
    <w:rsid w:val="00D434A2"/>
    <w:rsid w:val="00D43A6F"/>
    <w:rsid w:val="00D444C4"/>
    <w:rsid w:val="00D44B1D"/>
    <w:rsid w:val="00D45974"/>
    <w:rsid w:val="00D45C24"/>
    <w:rsid w:val="00D45E82"/>
    <w:rsid w:val="00D4607F"/>
    <w:rsid w:val="00D4608A"/>
    <w:rsid w:val="00D51972"/>
    <w:rsid w:val="00D51A39"/>
    <w:rsid w:val="00D52555"/>
    <w:rsid w:val="00D52B4D"/>
    <w:rsid w:val="00D52EC3"/>
    <w:rsid w:val="00D53F8E"/>
    <w:rsid w:val="00D54FB6"/>
    <w:rsid w:val="00D60951"/>
    <w:rsid w:val="00D6097A"/>
    <w:rsid w:val="00D60C2D"/>
    <w:rsid w:val="00D6161B"/>
    <w:rsid w:val="00D63352"/>
    <w:rsid w:val="00D63F94"/>
    <w:rsid w:val="00D64319"/>
    <w:rsid w:val="00D65288"/>
    <w:rsid w:val="00D659A8"/>
    <w:rsid w:val="00D660C3"/>
    <w:rsid w:val="00D66C09"/>
    <w:rsid w:val="00D66FB4"/>
    <w:rsid w:val="00D6707E"/>
    <w:rsid w:val="00D67D59"/>
    <w:rsid w:val="00D67D9D"/>
    <w:rsid w:val="00D70620"/>
    <w:rsid w:val="00D714EC"/>
    <w:rsid w:val="00D71939"/>
    <w:rsid w:val="00D71C1A"/>
    <w:rsid w:val="00D73699"/>
    <w:rsid w:val="00D73BC3"/>
    <w:rsid w:val="00D73EF1"/>
    <w:rsid w:val="00D740D1"/>
    <w:rsid w:val="00D74674"/>
    <w:rsid w:val="00D749D4"/>
    <w:rsid w:val="00D752CA"/>
    <w:rsid w:val="00D77930"/>
    <w:rsid w:val="00D80026"/>
    <w:rsid w:val="00D82991"/>
    <w:rsid w:val="00D8374B"/>
    <w:rsid w:val="00D846D5"/>
    <w:rsid w:val="00D84D3A"/>
    <w:rsid w:val="00D85A9E"/>
    <w:rsid w:val="00D86948"/>
    <w:rsid w:val="00D906DA"/>
    <w:rsid w:val="00D91534"/>
    <w:rsid w:val="00D916A2"/>
    <w:rsid w:val="00D92776"/>
    <w:rsid w:val="00D928A7"/>
    <w:rsid w:val="00D93EA1"/>
    <w:rsid w:val="00D9523F"/>
    <w:rsid w:val="00D96A9E"/>
    <w:rsid w:val="00D96D1B"/>
    <w:rsid w:val="00D96F3D"/>
    <w:rsid w:val="00D97A2F"/>
    <w:rsid w:val="00D97BA3"/>
    <w:rsid w:val="00DA22A7"/>
    <w:rsid w:val="00DA6A3A"/>
    <w:rsid w:val="00DA6DD8"/>
    <w:rsid w:val="00DB14E6"/>
    <w:rsid w:val="00DB1A45"/>
    <w:rsid w:val="00DB1D09"/>
    <w:rsid w:val="00DB25A0"/>
    <w:rsid w:val="00DB2652"/>
    <w:rsid w:val="00DB2CEE"/>
    <w:rsid w:val="00DB2DA4"/>
    <w:rsid w:val="00DB2EB1"/>
    <w:rsid w:val="00DB356F"/>
    <w:rsid w:val="00DB386B"/>
    <w:rsid w:val="00DB40F6"/>
    <w:rsid w:val="00DB4236"/>
    <w:rsid w:val="00DB4283"/>
    <w:rsid w:val="00DB42AA"/>
    <w:rsid w:val="00DB50E3"/>
    <w:rsid w:val="00DB7745"/>
    <w:rsid w:val="00DC0850"/>
    <w:rsid w:val="00DC1CB2"/>
    <w:rsid w:val="00DC1DBA"/>
    <w:rsid w:val="00DC2028"/>
    <w:rsid w:val="00DC244B"/>
    <w:rsid w:val="00DC2A59"/>
    <w:rsid w:val="00DC2E53"/>
    <w:rsid w:val="00DC3220"/>
    <w:rsid w:val="00DC4AD3"/>
    <w:rsid w:val="00DC4E4D"/>
    <w:rsid w:val="00DC54AA"/>
    <w:rsid w:val="00DC70AE"/>
    <w:rsid w:val="00DD0DE7"/>
    <w:rsid w:val="00DD15F9"/>
    <w:rsid w:val="00DD184A"/>
    <w:rsid w:val="00DD19A9"/>
    <w:rsid w:val="00DD2989"/>
    <w:rsid w:val="00DD312D"/>
    <w:rsid w:val="00DD32E4"/>
    <w:rsid w:val="00DD38C8"/>
    <w:rsid w:val="00DD3E9F"/>
    <w:rsid w:val="00DD4CBF"/>
    <w:rsid w:val="00DD56D2"/>
    <w:rsid w:val="00DD5D19"/>
    <w:rsid w:val="00DD68D8"/>
    <w:rsid w:val="00DD708E"/>
    <w:rsid w:val="00DD746A"/>
    <w:rsid w:val="00DD7A07"/>
    <w:rsid w:val="00DE0649"/>
    <w:rsid w:val="00DE10E6"/>
    <w:rsid w:val="00DE1C1F"/>
    <w:rsid w:val="00DE30F1"/>
    <w:rsid w:val="00DE45AA"/>
    <w:rsid w:val="00DE73F3"/>
    <w:rsid w:val="00DF2D97"/>
    <w:rsid w:val="00DF372D"/>
    <w:rsid w:val="00DF3BF4"/>
    <w:rsid w:val="00DF47BB"/>
    <w:rsid w:val="00DF5C8F"/>
    <w:rsid w:val="00DF67C5"/>
    <w:rsid w:val="00DF72A2"/>
    <w:rsid w:val="00E02B65"/>
    <w:rsid w:val="00E04BF1"/>
    <w:rsid w:val="00E0587B"/>
    <w:rsid w:val="00E062CF"/>
    <w:rsid w:val="00E06C03"/>
    <w:rsid w:val="00E117FF"/>
    <w:rsid w:val="00E11CC2"/>
    <w:rsid w:val="00E12E60"/>
    <w:rsid w:val="00E12E9F"/>
    <w:rsid w:val="00E1325E"/>
    <w:rsid w:val="00E134AB"/>
    <w:rsid w:val="00E14A12"/>
    <w:rsid w:val="00E14B0D"/>
    <w:rsid w:val="00E157FD"/>
    <w:rsid w:val="00E15D7B"/>
    <w:rsid w:val="00E168FB"/>
    <w:rsid w:val="00E20A13"/>
    <w:rsid w:val="00E20F2C"/>
    <w:rsid w:val="00E220EB"/>
    <w:rsid w:val="00E22245"/>
    <w:rsid w:val="00E22C41"/>
    <w:rsid w:val="00E23669"/>
    <w:rsid w:val="00E23B20"/>
    <w:rsid w:val="00E26557"/>
    <w:rsid w:val="00E27586"/>
    <w:rsid w:val="00E31796"/>
    <w:rsid w:val="00E317A0"/>
    <w:rsid w:val="00E32236"/>
    <w:rsid w:val="00E34557"/>
    <w:rsid w:val="00E34977"/>
    <w:rsid w:val="00E34BE2"/>
    <w:rsid w:val="00E367C1"/>
    <w:rsid w:val="00E374BD"/>
    <w:rsid w:val="00E4122E"/>
    <w:rsid w:val="00E427D5"/>
    <w:rsid w:val="00E42966"/>
    <w:rsid w:val="00E43349"/>
    <w:rsid w:val="00E4356C"/>
    <w:rsid w:val="00E44425"/>
    <w:rsid w:val="00E44A4E"/>
    <w:rsid w:val="00E452E2"/>
    <w:rsid w:val="00E501C3"/>
    <w:rsid w:val="00E51931"/>
    <w:rsid w:val="00E51DBC"/>
    <w:rsid w:val="00E52CF1"/>
    <w:rsid w:val="00E52E37"/>
    <w:rsid w:val="00E52E66"/>
    <w:rsid w:val="00E548B2"/>
    <w:rsid w:val="00E554D2"/>
    <w:rsid w:val="00E5592A"/>
    <w:rsid w:val="00E56C33"/>
    <w:rsid w:val="00E576B4"/>
    <w:rsid w:val="00E618C8"/>
    <w:rsid w:val="00E62582"/>
    <w:rsid w:val="00E63CF5"/>
    <w:rsid w:val="00E6434B"/>
    <w:rsid w:val="00E652AC"/>
    <w:rsid w:val="00E652CD"/>
    <w:rsid w:val="00E65705"/>
    <w:rsid w:val="00E66C74"/>
    <w:rsid w:val="00E7177C"/>
    <w:rsid w:val="00E71BE0"/>
    <w:rsid w:val="00E72376"/>
    <w:rsid w:val="00E72420"/>
    <w:rsid w:val="00E728B8"/>
    <w:rsid w:val="00E7458C"/>
    <w:rsid w:val="00E745EC"/>
    <w:rsid w:val="00E748A7"/>
    <w:rsid w:val="00E748FE"/>
    <w:rsid w:val="00E74B17"/>
    <w:rsid w:val="00E74E17"/>
    <w:rsid w:val="00E755F5"/>
    <w:rsid w:val="00E75A33"/>
    <w:rsid w:val="00E75AAF"/>
    <w:rsid w:val="00E76AB5"/>
    <w:rsid w:val="00E77149"/>
    <w:rsid w:val="00E77A74"/>
    <w:rsid w:val="00E80F0D"/>
    <w:rsid w:val="00E81D34"/>
    <w:rsid w:val="00E83B4D"/>
    <w:rsid w:val="00E83D3D"/>
    <w:rsid w:val="00E84263"/>
    <w:rsid w:val="00E85784"/>
    <w:rsid w:val="00E8608D"/>
    <w:rsid w:val="00E860FC"/>
    <w:rsid w:val="00E86742"/>
    <w:rsid w:val="00E87605"/>
    <w:rsid w:val="00E8760A"/>
    <w:rsid w:val="00E87622"/>
    <w:rsid w:val="00E87E31"/>
    <w:rsid w:val="00E91539"/>
    <w:rsid w:val="00E92816"/>
    <w:rsid w:val="00E928CD"/>
    <w:rsid w:val="00E94247"/>
    <w:rsid w:val="00E948FF"/>
    <w:rsid w:val="00E97C9F"/>
    <w:rsid w:val="00EA2AAE"/>
    <w:rsid w:val="00EA3426"/>
    <w:rsid w:val="00EA45A3"/>
    <w:rsid w:val="00EA46BD"/>
    <w:rsid w:val="00EA4BDF"/>
    <w:rsid w:val="00EA4F02"/>
    <w:rsid w:val="00EA5110"/>
    <w:rsid w:val="00EA7B0A"/>
    <w:rsid w:val="00EA7D4D"/>
    <w:rsid w:val="00EB01E2"/>
    <w:rsid w:val="00EB2153"/>
    <w:rsid w:val="00EB2CA9"/>
    <w:rsid w:val="00EB3AB7"/>
    <w:rsid w:val="00EB4507"/>
    <w:rsid w:val="00EB4573"/>
    <w:rsid w:val="00EC0A9D"/>
    <w:rsid w:val="00EC16B3"/>
    <w:rsid w:val="00EC1B19"/>
    <w:rsid w:val="00EC2047"/>
    <w:rsid w:val="00EC2127"/>
    <w:rsid w:val="00EC4120"/>
    <w:rsid w:val="00EC4C21"/>
    <w:rsid w:val="00EC50B0"/>
    <w:rsid w:val="00EC58CE"/>
    <w:rsid w:val="00EC5A19"/>
    <w:rsid w:val="00EC6EE6"/>
    <w:rsid w:val="00ED0AEA"/>
    <w:rsid w:val="00ED0F5C"/>
    <w:rsid w:val="00ED1262"/>
    <w:rsid w:val="00ED1920"/>
    <w:rsid w:val="00ED1F49"/>
    <w:rsid w:val="00ED287B"/>
    <w:rsid w:val="00ED2F9B"/>
    <w:rsid w:val="00ED37CB"/>
    <w:rsid w:val="00ED393B"/>
    <w:rsid w:val="00ED5711"/>
    <w:rsid w:val="00ED636E"/>
    <w:rsid w:val="00ED6AEB"/>
    <w:rsid w:val="00ED709B"/>
    <w:rsid w:val="00ED71FB"/>
    <w:rsid w:val="00ED736B"/>
    <w:rsid w:val="00EE00B0"/>
    <w:rsid w:val="00EE07F3"/>
    <w:rsid w:val="00EE0895"/>
    <w:rsid w:val="00EE0955"/>
    <w:rsid w:val="00EE115D"/>
    <w:rsid w:val="00EE1BE3"/>
    <w:rsid w:val="00EE332C"/>
    <w:rsid w:val="00EE4460"/>
    <w:rsid w:val="00EE53D1"/>
    <w:rsid w:val="00EE6EAA"/>
    <w:rsid w:val="00EF1AD4"/>
    <w:rsid w:val="00EF3440"/>
    <w:rsid w:val="00EF37C4"/>
    <w:rsid w:val="00EF3C54"/>
    <w:rsid w:val="00EF43E2"/>
    <w:rsid w:val="00EF4999"/>
    <w:rsid w:val="00EF4F6F"/>
    <w:rsid w:val="00EF5630"/>
    <w:rsid w:val="00EF56D3"/>
    <w:rsid w:val="00EF5703"/>
    <w:rsid w:val="00EF5ED6"/>
    <w:rsid w:val="00EF7795"/>
    <w:rsid w:val="00F0179B"/>
    <w:rsid w:val="00F01E09"/>
    <w:rsid w:val="00F01E23"/>
    <w:rsid w:val="00F0357F"/>
    <w:rsid w:val="00F037CF"/>
    <w:rsid w:val="00F0439F"/>
    <w:rsid w:val="00F0457B"/>
    <w:rsid w:val="00F0587E"/>
    <w:rsid w:val="00F066F2"/>
    <w:rsid w:val="00F076A7"/>
    <w:rsid w:val="00F079A0"/>
    <w:rsid w:val="00F07D85"/>
    <w:rsid w:val="00F12369"/>
    <w:rsid w:val="00F12459"/>
    <w:rsid w:val="00F12BAC"/>
    <w:rsid w:val="00F13AC3"/>
    <w:rsid w:val="00F13FC2"/>
    <w:rsid w:val="00F14F2A"/>
    <w:rsid w:val="00F159B1"/>
    <w:rsid w:val="00F165E3"/>
    <w:rsid w:val="00F16C37"/>
    <w:rsid w:val="00F2017F"/>
    <w:rsid w:val="00F209FA"/>
    <w:rsid w:val="00F214CB"/>
    <w:rsid w:val="00F2333E"/>
    <w:rsid w:val="00F236CB"/>
    <w:rsid w:val="00F2412C"/>
    <w:rsid w:val="00F2447B"/>
    <w:rsid w:val="00F24EFF"/>
    <w:rsid w:val="00F25094"/>
    <w:rsid w:val="00F26F4E"/>
    <w:rsid w:val="00F31B9E"/>
    <w:rsid w:val="00F32F60"/>
    <w:rsid w:val="00F32FFC"/>
    <w:rsid w:val="00F331C6"/>
    <w:rsid w:val="00F3393B"/>
    <w:rsid w:val="00F33C9C"/>
    <w:rsid w:val="00F34672"/>
    <w:rsid w:val="00F34673"/>
    <w:rsid w:val="00F355CC"/>
    <w:rsid w:val="00F356A2"/>
    <w:rsid w:val="00F35815"/>
    <w:rsid w:val="00F3589E"/>
    <w:rsid w:val="00F37371"/>
    <w:rsid w:val="00F401AC"/>
    <w:rsid w:val="00F416E5"/>
    <w:rsid w:val="00F41AE1"/>
    <w:rsid w:val="00F42A8D"/>
    <w:rsid w:val="00F452DB"/>
    <w:rsid w:val="00F46961"/>
    <w:rsid w:val="00F46A63"/>
    <w:rsid w:val="00F47E69"/>
    <w:rsid w:val="00F5026A"/>
    <w:rsid w:val="00F5237C"/>
    <w:rsid w:val="00F52A5D"/>
    <w:rsid w:val="00F52ECF"/>
    <w:rsid w:val="00F532D1"/>
    <w:rsid w:val="00F538AC"/>
    <w:rsid w:val="00F54C92"/>
    <w:rsid w:val="00F55CB6"/>
    <w:rsid w:val="00F560F4"/>
    <w:rsid w:val="00F5625B"/>
    <w:rsid w:val="00F56450"/>
    <w:rsid w:val="00F56AAC"/>
    <w:rsid w:val="00F56ABA"/>
    <w:rsid w:val="00F571E5"/>
    <w:rsid w:val="00F6272A"/>
    <w:rsid w:val="00F627E4"/>
    <w:rsid w:val="00F642E7"/>
    <w:rsid w:val="00F64627"/>
    <w:rsid w:val="00F64A02"/>
    <w:rsid w:val="00F6550B"/>
    <w:rsid w:val="00F65D30"/>
    <w:rsid w:val="00F65FC6"/>
    <w:rsid w:val="00F666C7"/>
    <w:rsid w:val="00F66BA7"/>
    <w:rsid w:val="00F6712D"/>
    <w:rsid w:val="00F67195"/>
    <w:rsid w:val="00F673B4"/>
    <w:rsid w:val="00F674DE"/>
    <w:rsid w:val="00F67D13"/>
    <w:rsid w:val="00F708D1"/>
    <w:rsid w:val="00F717D8"/>
    <w:rsid w:val="00F71A22"/>
    <w:rsid w:val="00F7232D"/>
    <w:rsid w:val="00F72F27"/>
    <w:rsid w:val="00F73462"/>
    <w:rsid w:val="00F74488"/>
    <w:rsid w:val="00F74C61"/>
    <w:rsid w:val="00F75D1D"/>
    <w:rsid w:val="00F76076"/>
    <w:rsid w:val="00F77C89"/>
    <w:rsid w:val="00F77F20"/>
    <w:rsid w:val="00F80F0C"/>
    <w:rsid w:val="00F810C9"/>
    <w:rsid w:val="00F81EC6"/>
    <w:rsid w:val="00F81F83"/>
    <w:rsid w:val="00F83FE9"/>
    <w:rsid w:val="00F85B44"/>
    <w:rsid w:val="00F90743"/>
    <w:rsid w:val="00F920E6"/>
    <w:rsid w:val="00F93A70"/>
    <w:rsid w:val="00F93A72"/>
    <w:rsid w:val="00F9551B"/>
    <w:rsid w:val="00F969D5"/>
    <w:rsid w:val="00FA0FB6"/>
    <w:rsid w:val="00FA1119"/>
    <w:rsid w:val="00FA1F97"/>
    <w:rsid w:val="00FA37D7"/>
    <w:rsid w:val="00FA39E9"/>
    <w:rsid w:val="00FA45EC"/>
    <w:rsid w:val="00FA5B61"/>
    <w:rsid w:val="00FA721A"/>
    <w:rsid w:val="00FA7E53"/>
    <w:rsid w:val="00FA7E7D"/>
    <w:rsid w:val="00FB073F"/>
    <w:rsid w:val="00FB0ADA"/>
    <w:rsid w:val="00FB0E8F"/>
    <w:rsid w:val="00FB319A"/>
    <w:rsid w:val="00FB3AE5"/>
    <w:rsid w:val="00FB4A45"/>
    <w:rsid w:val="00FB4E88"/>
    <w:rsid w:val="00FB5E83"/>
    <w:rsid w:val="00FB614E"/>
    <w:rsid w:val="00FC001D"/>
    <w:rsid w:val="00FC0779"/>
    <w:rsid w:val="00FC0953"/>
    <w:rsid w:val="00FC1970"/>
    <w:rsid w:val="00FC1D12"/>
    <w:rsid w:val="00FC25C2"/>
    <w:rsid w:val="00FC2AF9"/>
    <w:rsid w:val="00FC3D17"/>
    <w:rsid w:val="00FC4672"/>
    <w:rsid w:val="00FC6088"/>
    <w:rsid w:val="00FC61CE"/>
    <w:rsid w:val="00FC7482"/>
    <w:rsid w:val="00FD0048"/>
    <w:rsid w:val="00FD088E"/>
    <w:rsid w:val="00FD1297"/>
    <w:rsid w:val="00FD18EB"/>
    <w:rsid w:val="00FD1DDC"/>
    <w:rsid w:val="00FD2BDE"/>
    <w:rsid w:val="00FD4A85"/>
    <w:rsid w:val="00FD5502"/>
    <w:rsid w:val="00FD5732"/>
    <w:rsid w:val="00FD6E42"/>
    <w:rsid w:val="00FD6F7A"/>
    <w:rsid w:val="00FE082D"/>
    <w:rsid w:val="00FE1E3C"/>
    <w:rsid w:val="00FE2A17"/>
    <w:rsid w:val="00FE35E3"/>
    <w:rsid w:val="00FE38E8"/>
    <w:rsid w:val="00FE4175"/>
    <w:rsid w:val="00FE51D5"/>
    <w:rsid w:val="00FE5866"/>
    <w:rsid w:val="00FE74E4"/>
    <w:rsid w:val="00FE76D4"/>
    <w:rsid w:val="00FE7AAB"/>
    <w:rsid w:val="00FF1BB0"/>
    <w:rsid w:val="00FF1DD9"/>
    <w:rsid w:val="00FF245E"/>
    <w:rsid w:val="00FF264A"/>
    <w:rsid w:val="00FF3097"/>
    <w:rsid w:val="00FF512C"/>
    <w:rsid w:val="00FF58E6"/>
    <w:rsid w:val="00FF5C4B"/>
    <w:rsid w:val="00FF63A1"/>
    <w:rsid w:val="00FF66FC"/>
    <w:rsid w:val="00FF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7061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057061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7061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057061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057061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057061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057061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057061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qFormat/>
    <w:rsid w:val="00057061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06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header"/>
    <w:basedOn w:val="a"/>
    <w:link w:val="a4"/>
    <w:rsid w:val="0005706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basedOn w:val="a0"/>
    <w:rsid w:val="00057061"/>
  </w:style>
  <w:style w:type="paragraph" w:styleId="a5">
    <w:name w:val="footer"/>
    <w:basedOn w:val="a"/>
    <w:link w:val="a6"/>
    <w:uiPriority w:val="99"/>
    <w:rsid w:val="00057061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05706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057061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057061"/>
  </w:style>
  <w:style w:type="paragraph" w:customStyle="1" w:styleId="Ieieeeieiioeooe1">
    <w:name w:val="Ie?iee eieiioeooe1"/>
    <w:basedOn w:val="a"/>
    <w:rsid w:val="00057061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057061"/>
  </w:style>
  <w:style w:type="character" w:styleId="a8">
    <w:name w:val="line number"/>
    <w:basedOn w:val="a0"/>
    <w:rsid w:val="00057061"/>
  </w:style>
  <w:style w:type="paragraph" w:styleId="a9">
    <w:name w:val="Body Text Indent"/>
    <w:basedOn w:val="a"/>
    <w:link w:val="aa"/>
    <w:rsid w:val="00057061"/>
    <w:pPr>
      <w:spacing w:before="120" w:line="360" w:lineRule="exact"/>
      <w:ind w:firstLine="709"/>
      <w:jc w:val="both"/>
    </w:pPr>
    <w:rPr>
      <w:sz w:val="26"/>
    </w:rPr>
  </w:style>
  <w:style w:type="character" w:customStyle="1" w:styleId="aa">
    <w:name w:val="Основной текст с отступом Знак"/>
    <w:basedOn w:val="a0"/>
    <w:link w:val="a9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Title"/>
    <w:basedOn w:val="a"/>
    <w:link w:val="ac"/>
    <w:qFormat/>
    <w:rsid w:val="00057061"/>
    <w:pPr>
      <w:jc w:val="center"/>
    </w:pPr>
    <w:rPr>
      <w:rFonts w:ascii="Arial" w:hAnsi="Arial"/>
      <w:b/>
      <w:sz w:val="28"/>
    </w:rPr>
  </w:style>
  <w:style w:type="character" w:customStyle="1" w:styleId="ac">
    <w:name w:val="Название Знак"/>
    <w:basedOn w:val="a0"/>
    <w:link w:val="ab"/>
    <w:rsid w:val="00057061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d">
    <w:name w:val="footnote reference"/>
    <w:semiHidden/>
    <w:rsid w:val="00057061"/>
    <w:rPr>
      <w:vertAlign w:val="superscript"/>
    </w:rPr>
  </w:style>
  <w:style w:type="paragraph" w:styleId="ae">
    <w:name w:val="footnote text"/>
    <w:basedOn w:val="a"/>
    <w:link w:val="af"/>
    <w:semiHidden/>
    <w:rsid w:val="00057061"/>
  </w:style>
  <w:style w:type="character" w:customStyle="1" w:styleId="af">
    <w:name w:val="Текст сноски Знак"/>
    <w:basedOn w:val="a0"/>
    <w:link w:val="ae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057061"/>
    <w:rPr>
      <w:b/>
      <w:sz w:val="22"/>
    </w:rPr>
  </w:style>
  <w:style w:type="character" w:customStyle="1" w:styleId="af1">
    <w:name w:val="Основной текст Знак"/>
    <w:basedOn w:val="a0"/>
    <w:link w:val="af0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22">
    <w:name w:val="Body Text Indent 2"/>
    <w:basedOn w:val="a"/>
    <w:link w:val="23"/>
    <w:rsid w:val="00057061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basedOn w:val="a0"/>
    <w:link w:val="22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2">
    <w:name w:val="caption"/>
    <w:basedOn w:val="a"/>
    <w:next w:val="a"/>
    <w:qFormat/>
    <w:rsid w:val="00057061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rsid w:val="00057061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2"/>
    <w:basedOn w:val="a"/>
    <w:link w:val="25"/>
    <w:rsid w:val="00057061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basedOn w:val="a0"/>
    <w:link w:val="24"/>
    <w:rsid w:val="00057061"/>
    <w:rPr>
      <w:rFonts w:ascii="Arial" w:eastAsia="Times New Roman" w:hAnsi="Arial" w:cs="Arial"/>
      <w:b/>
      <w:bCs/>
      <w:color w:val="000000"/>
      <w:sz w:val="24"/>
      <w:szCs w:val="24"/>
      <w:lang w:val="en-US" w:eastAsia="ru-RU"/>
    </w:rPr>
  </w:style>
  <w:style w:type="paragraph" w:customStyle="1" w:styleId="xl35">
    <w:name w:val="xl35"/>
    <w:basedOn w:val="a"/>
    <w:rsid w:val="00057061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3">
    <w:name w:val="endnote text"/>
    <w:basedOn w:val="a"/>
    <w:link w:val="af4"/>
    <w:semiHidden/>
    <w:rsid w:val="00057061"/>
  </w:style>
  <w:style w:type="character" w:customStyle="1" w:styleId="af4">
    <w:name w:val="Текст концевой сноски Знак"/>
    <w:basedOn w:val="a0"/>
    <w:link w:val="af3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semiHidden/>
    <w:rsid w:val="00057061"/>
    <w:rPr>
      <w:vertAlign w:val="superscript"/>
    </w:rPr>
  </w:style>
  <w:style w:type="table" w:styleId="af6">
    <w:name w:val="Table Grid"/>
    <w:basedOn w:val="a1"/>
    <w:rsid w:val="00057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rsid w:val="00057061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05706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Document Map"/>
    <w:basedOn w:val="a"/>
    <w:link w:val="afa"/>
    <w:semiHidden/>
    <w:rsid w:val="00057061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basedOn w:val="a0"/>
    <w:link w:val="af9"/>
    <w:semiHidden/>
    <w:rsid w:val="0005706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34"/>
    <w:qFormat/>
    <w:rsid w:val="00813D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7061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057061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7061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057061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057061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057061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057061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057061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qFormat/>
    <w:rsid w:val="00057061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06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header"/>
    <w:basedOn w:val="a"/>
    <w:link w:val="a4"/>
    <w:rsid w:val="0005706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basedOn w:val="a0"/>
    <w:rsid w:val="00057061"/>
  </w:style>
  <w:style w:type="paragraph" w:styleId="a5">
    <w:name w:val="footer"/>
    <w:basedOn w:val="a"/>
    <w:link w:val="a6"/>
    <w:uiPriority w:val="99"/>
    <w:rsid w:val="00057061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05706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057061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057061"/>
  </w:style>
  <w:style w:type="paragraph" w:customStyle="1" w:styleId="Ieieeeieiioeooe1">
    <w:name w:val="Ie?iee eieiioeooe1"/>
    <w:basedOn w:val="a"/>
    <w:rsid w:val="00057061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057061"/>
  </w:style>
  <w:style w:type="character" w:styleId="a8">
    <w:name w:val="line number"/>
    <w:basedOn w:val="a0"/>
    <w:rsid w:val="00057061"/>
  </w:style>
  <w:style w:type="paragraph" w:styleId="a9">
    <w:name w:val="Body Text Indent"/>
    <w:basedOn w:val="a"/>
    <w:link w:val="aa"/>
    <w:rsid w:val="00057061"/>
    <w:pPr>
      <w:spacing w:before="120" w:line="360" w:lineRule="exact"/>
      <w:ind w:firstLine="709"/>
      <w:jc w:val="both"/>
    </w:pPr>
    <w:rPr>
      <w:sz w:val="26"/>
    </w:rPr>
  </w:style>
  <w:style w:type="character" w:customStyle="1" w:styleId="aa">
    <w:name w:val="Основной текст с отступом Знак"/>
    <w:basedOn w:val="a0"/>
    <w:link w:val="a9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Title"/>
    <w:basedOn w:val="a"/>
    <w:link w:val="ac"/>
    <w:qFormat/>
    <w:rsid w:val="00057061"/>
    <w:pPr>
      <w:jc w:val="center"/>
    </w:pPr>
    <w:rPr>
      <w:rFonts w:ascii="Arial" w:hAnsi="Arial"/>
      <w:b/>
      <w:sz w:val="28"/>
    </w:rPr>
  </w:style>
  <w:style w:type="character" w:customStyle="1" w:styleId="ac">
    <w:name w:val="Название Знак"/>
    <w:basedOn w:val="a0"/>
    <w:link w:val="ab"/>
    <w:rsid w:val="00057061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d">
    <w:name w:val="footnote reference"/>
    <w:semiHidden/>
    <w:rsid w:val="00057061"/>
    <w:rPr>
      <w:vertAlign w:val="superscript"/>
    </w:rPr>
  </w:style>
  <w:style w:type="paragraph" w:styleId="ae">
    <w:name w:val="footnote text"/>
    <w:basedOn w:val="a"/>
    <w:link w:val="af"/>
    <w:semiHidden/>
    <w:rsid w:val="00057061"/>
  </w:style>
  <w:style w:type="character" w:customStyle="1" w:styleId="af">
    <w:name w:val="Текст сноски Знак"/>
    <w:basedOn w:val="a0"/>
    <w:link w:val="ae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057061"/>
    <w:rPr>
      <w:b/>
      <w:sz w:val="22"/>
    </w:rPr>
  </w:style>
  <w:style w:type="character" w:customStyle="1" w:styleId="af1">
    <w:name w:val="Основной текст Знак"/>
    <w:basedOn w:val="a0"/>
    <w:link w:val="af0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22">
    <w:name w:val="Body Text Indent 2"/>
    <w:basedOn w:val="a"/>
    <w:link w:val="23"/>
    <w:rsid w:val="00057061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basedOn w:val="a0"/>
    <w:link w:val="22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2">
    <w:name w:val="caption"/>
    <w:basedOn w:val="a"/>
    <w:next w:val="a"/>
    <w:qFormat/>
    <w:rsid w:val="00057061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rsid w:val="00057061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2"/>
    <w:basedOn w:val="a"/>
    <w:link w:val="25"/>
    <w:rsid w:val="00057061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basedOn w:val="a0"/>
    <w:link w:val="24"/>
    <w:rsid w:val="00057061"/>
    <w:rPr>
      <w:rFonts w:ascii="Arial" w:eastAsia="Times New Roman" w:hAnsi="Arial" w:cs="Arial"/>
      <w:b/>
      <w:bCs/>
      <w:color w:val="000000"/>
      <w:sz w:val="24"/>
      <w:szCs w:val="24"/>
      <w:lang w:val="en-US" w:eastAsia="ru-RU"/>
    </w:rPr>
  </w:style>
  <w:style w:type="paragraph" w:customStyle="1" w:styleId="xl35">
    <w:name w:val="xl35"/>
    <w:basedOn w:val="a"/>
    <w:rsid w:val="00057061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3">
    <w:name w:val="endnote text"/>
    <w:basedOn w:val="a"/>
    <w:link w:val="af4"/>
    <w:semiHidden/>
    <w:rsid w:val="00057061"/>
  </w:style>
  <w:style w:type="character" w:customStyle="1" w:styleId="af4">
    <w:name w:val="Текст концевой сноски Знак"/>
    <w:basedOn w:val="a0"/>
    <w:link w:val="af3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semiHidden/>
    <w:rsid w:val="00057061"/>
    <w:rPr>
      <w:vertAlign w:val="superscript"/>
    </w:rPr>
  </w:style>
  <w:style w:type="table" w:styleId="af6">
    <w:name w:val="Table Grid"/>
    <w:basedOn w:val="a1"/>
    <w:rsid w:val="00057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rsid w:val="00057061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05706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Document Map"/>
    <w:basedOn w:val="a"/>
    <w:link w:val="afa"/>
    <w:semiHidden/>
    <w:rsid w:val="00057061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basedOn w:val="a0"/>
    <w:link w:val="af9"/>
    <w:semiHidden/>
    <w:rsid w:val="0005706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34"/>
    <w:qFormat/>
    <w:rsid w:val="00813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1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8058020525212126E-2"/>
          <c:y val="3.1887385949060078E-2"/>
          <c:w val="0.91393319570531484"/>
          <c:h val="0.8384881357435071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3574523270611321E-2"/>
                  <c:y val="-2.5686647055986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994339737301307E-2"/>
                  <c:y val="5.39319901188822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124482372448736E-2"/>
                  <c:y val="-5.54901960784313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82683700927162E-2"/>
                  <c:y val="4.89440131166513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656677286893672E-2"/>
                  <c:y val="-5.79959857958931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84758961359159E-2"/>
                  <c:y val="-5.6216226648139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719530510725849E-2"/>
                  <c:y val="4.5882738922340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105339919610296E-2"/>
                  <c:y val="-6.24158561062220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262599119554503E-2"/>
                  <c:y val="5.55846682957733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626084087890256E-2"/>
                  <c:y val="-6.35506407287324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461268003021122E-2"/>
                  <c:y val="6.34043538675312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287935479950345E-2"/>
                  <c:y val="-5.49139262004014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3537574227678267E-3"/>
                  <c:y val="5.15627139894873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351233873543582E-2"/>
                  <c:y val="-7.40691465290976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618256051326918E-2"/>
                  <c:y val="6.4563308896732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847394075740532E-2"/>
                  <c:y val="-6.60340302289799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7335545866684023E-2"/>
                  <c:y val="6.38976377952755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50529794886753E-2"/>
                  <c:y val="-6.4505837632364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97336791234429E-2"/>
                  <c:y val="4.809439768304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731589718686048E-2"/>
                  <c:y val="-7.54407638700334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949449545995143E-2"/>
                  <c:y val="5.4080339489800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386443274719082E-2"/>
                  <c:y val="-7.2465255340695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4181900169967737E-2"/>
                  <c:y val="5.60580142999367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68322322418864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Лист1!$A$2:$A$14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Лист1!$B$2:$B$14</c:f>
              <c:numCache>
                <c:formatCode>0.0</c:formatCode>
                <c:ptCount val="13"/>
                <c:pt idx="0" formatCode="General">
                  <c:v>126.6</c:v>
                </c:pt>
                <c:pt idx="1">
                  <c:v>117.3</c:v>
                </c:pt>
                <c:pt idx="2" formatCode="General">
                  <c:v>114.6</c:v>
                </c:pt>
                <c:pt idx="3" formatCode="General">
                  <c:v>115.5</c:v>
                </c:pt>
                <c:pt idx="4" formatCode="General">
                  <c:v>117.2</c:v>
                </c:pt>
                <c:pt idx="5" formatCode="General">
                  <c:v>113.8</c:v>
                </c:pt>
                <c:pt idx="6">
                  <c:v>109.3</c:v>
                </c:pt>
                <c:pt idx="7" formatCode="General">
                  <c:v>104.2</c:v>
                </c:pt>
                <c:pt idx="8" formatCode="General">
                  <c:v>100.8</c:v>
                </c:pt>
                <c:pt idx="9">
                  <c:v>96</c:v>
                </c:pt>
                <c:pt idx="10">
                  <c:v>91.1</c:v>
                </c:pt>
                <c:pt idx="11" formatCode="General">
                  <c:v>87.4</c:v>
                </c:pt>
                <c:pt idx="12" formatCode="General">
                  <c:v>63.7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7618432"/>
        <c:axId val="167619968"/>
      </c:lineChart>
      <c:catAx>
        <c:axId val="167618432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67619968"/>
        <c:crossesAt val="100"/>
        <c:auto val="1"/>
        <c:lblAlgn val="ctr"/>
        <c:lblOffset val="100"/>
        <c:tickLblSkip val="1"/>
        <c:noMultiLvlLbl val="0"/>
      </c:catAx>
      <c:valAx>
        <c:axId val="167619968"/>
        <c:scaling>
          <c:orientation val="minMax"/>
          <c:max val="150"/>
          <c:min val="5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900" baseline="0"/>
            </a:pPr>
            <a:endParaRPr lang="ru-RU"/>
          </a:p>
        </c:txPr>
        <c:crossAx val="167618432"/>
        <c:crosses val="autoZero"/>
        <c:crossBetween val="midCat"/>
        <c:majorUnit val="10"/>
        <c:minorUnit val="2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70" baseline="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0377924572074471E-2"/>
          <c:y val="3.1048896665694565E-2"/>
          <c:w val="0.91647455459821126"/>
          <c:h val="0.8560965684951062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8301851231362038E-2"/>
                  <c:y val="4.8765569498159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102421291878964E-2"/>
                  <c:y val="-7.5750659904787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675943223283344E-2"/>
                  <c:y val="-8.669194128511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849066815650263E-2"/>
                  <c:y val="7.3937493924370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679260436126194E-2"/>
                  <c:y val="-7.8914649557694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985474099551303E-2"/>
                  <c:y val="7.727082725770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528012989507134E-2"/>
                  <c:y val="-8.0152133761057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666340765054038E-2"/>
                  <c:y val="7.7821036259356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58658798470507E-2"/>
                  <c:y val="-7.397929425488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30621366342508E-2"/>
                  <c:y val="8.3469913483036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30827382719067E-2"/>
                  <c:y val="-7.397929425488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091677287567439E-2"/>
                  <c:y val="5.9993195295032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778622998173695E-3"/>
                  <c:y val="-6.8365456145223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6.3681309603583994E-2"/>
                  <c:y val="-4.9554777874987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337166013629257E-2"/>
                  <c:y val="-7.5046660834062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69536995634806E-2"/>
                  <c:y val="6.1132011276368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13984706380821E-2"/>
                  <c:y val="-7.2077865266841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494611852581053E-2"/>
                  <c:y val="7.0362107514338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063645893976778E-2"/>
                  <c:y val="-7.1134927578497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4804606055234772E-2"/>
                  <c:y val="6.8017886653057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488854632459942E-2"/>
                  <c:y val="-6.1397880820452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650998363030409E-2"/>
                  <c:y val="7.4778847088558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418069262149438E-2"/>
                  <c:y val="-7.0209973753280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6172353455817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Лист1!$A$2:$A$14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104.9</c:v>
                </c:pt>
                <c:pt idx="1">
                  <c:v>106.3</c:v>
                </c:pt>
                <c:pt idx="2">
                  <c:v>107.1</c:v>
                </c:pt>
                <c:pt idx="3">
                  <c:v>106.2</c:v>
                </c:pt>
                <c:pt idx="4">
                  <c:v>106.3</c:v>
                </c:pt>
                <c:pt idx="5">
                  <c:v>106.2</c:v>
                </c:pt>
                <c:pt idx="6">
                  <c:v>106.3</c:v>
                </c:pt>
                <c:pt idx="7">
                  <c:v>106.4</c:v>
                </c:pt>
                <c:pt idx="8">
                  <c:v>106.3</c:v>
                </c:pt>
                <c:pt idx="9">
                  <c:v>106.4</c:v>
                </c:pt>
                <c:pt idx="10">
                  <c:v>106.7</c:v>
                </c:pt>
                <c:pt idx="11">
                  <c:v>106.7</c:v>
                </c:pt>
                <c:pt idx="12">
                  <c:v>110.3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281472"/>
        <c:axId val="167135104"/>
      </c:lineChart>
      <c:catAx>
        <c:axId val="134281472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67135104"/>
        <c:crossesAt val="100"/>
        <c:auto val="1"/>
        <c:lblAlgn val="ctr"/>
        <c:lblOffset val="100"/>
        <c:tickLblSkip val="1"/>
        <c:noMultiLvlLbl val="0"/>
      </c:catAx>
      <c:valAx>
        <c:axId val="167135104"/>
        <c:scaling>
          <c:orientation val="minMax"/>
          <c:max val="115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baseline="0"/>
            </a:pPr>
            <a:endParaRPr lang="ru-RU"/>
          </a:p>
        </c:txPr>
        <c:crossAx val="134281472"/>
        <c:crosses val="autoZero"/>
        <c:crossBetween val="midCat"/>
        <c:majorUnit val="5"/>
        <c:minorUnit val="0.4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59527970230875E-2"/>
          <c:y val="2.7805826977869583E-2"/>
          <c:w val="0.89839943648814646"/>
          <c:h val="0.6786480684851814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25400">
              <a:solidFill>
                <a:srgbClr val="FF0000"/>
              </a:solidFill>
            </a:ln>
          </c:spPr>
          <c:marker>
            <c:symbol val="triangle"/>
            <c:size val="6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0880261098851542E-2"/>
                  <c:y val="2.1819978647346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5697096615176472E-2"/>
                  <c:y val="-3.9275961565224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346534259886089E-2"/>
                  <c:y val="4.46038161939978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521044395406203E-2"/>
                  <c:y val="-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169111298560058E-2"/>
                  <c:y val="4.8003609402452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697096615176472E-2"/>
                  <c:y val="-4.3494665065506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168939955865546E-2"/>
                  <c:y val="4.8003953024163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344992175635857E-2"/>
                  <c:y val="-3.9275961565224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171338753588129E-2"/>
                  <c:y val="5.24452636386034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521044395406168E-2"/>
                  <c:y val="-3.9275961565224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344992175635857E-2"/>
                  <c:y val="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0050914481661789E-2"/>
                  <c:y val="-3.8344403106752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0"/>
                  <c:y val="-3.9275961565224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351260596341907E-2"/>
                  <c:y val="-4.89092495636998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377155147660945E-2"/>
                  <c:y val="-4.35768183034344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539309711627582E-2"/>
                  <c:y val="-3.96784922661908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138546057766364E-2"/>
                  <c:y val="4.79685902563542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3.2786777991003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 baseline="0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Лист1!$A$2:$A$14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Лист1!$B$2:$B$14</c:f>
              <c:numCache>
                <c:formatCode>0.0</c:formatCode>
                <c:ptCount val="13"/>
                <c:pt idx="0">
                  <c:v>102.1</c:v>
                </c:pt>
                <c:pt idx="1">
                  <c:v>104.5</c:v>
                </c:pt>
                <c:pt idx="2">
                  <c:v>105.2</c:v>
                </c:pt>
                <c:pt idx="3">
                  <c:v>104.1</c:v>
                </c:pt>
                <c:pt idx="4">
                  <c:v>104.7</c:v>
                </c:pt>
                <c:pt idx="5">
                  <c:v>104.5</c:v>
                </c:pt>
                <c:pt idx="6">
                  <c:v>104.4</c:v>
                </c:pt>
                <c:pt idx="7">
                  <c:v>104.4</c:v>
                </c:pt>
                <c:pt idx="8">
                  <c:v>104.2</c:v>
                </c:pt>
                <c:pt idx="9">
                  <c:v>104.6</c:v>
                </c:pt>
                <c:pt idx="10">
                  <c:v>104.8</c:v>
                </c:pt>
                <c:pt idx="11">
                  <c:v>104.7</c:v>
                </c:pt>
                <c:pt idx="12">
                  <c:v>107.1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Lbls>
            <c:dLbl>
              <c:idx val="0"/>
              <c:layout>
                <c:manualLayout>
                  <c:x val="3.2640783296554621E-2"/>
                  <c:y val="-3.9275961565224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9.3570245450123254E-2"/>
                  <c:y val="4.8003953024163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974206584802553E-2"/>
                  <c:y val="5.0808937050907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521044395406203E-2"/>
                  <c:y val="-3.4911965835755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5697267957870984E-2"/>
                  <c:y val="4.8003953024163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350299001568985E-2"/>
                  <c:y val="-3.70437949306863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344992175635857E-2"/>
                  <c:y val="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521044395406168E-2"/>
                  <c:y val="-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3309607510430059E-2"/>
                  <c:y val="4.23675260989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697096615176472E-2"/>
                  <c:y val="-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344992175635857E-2"/>
                  <c:y val="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4580089601948651E-2"/>
                  <c:y val="-4.1829070877819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0"/>
                  <c:y val="-5.67319444831018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014511355480061E-2"/>
                  <c:y val="-6.20031015295633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2.1758050478677109E-3"/>
                  <c:y val="-4.36300174520069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1770683392037036E-3"/>
                  <c:y val="-3.92466840468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050114570364131E-2"/>
                  <c:y val="3.9908858852085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25616902089380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 i="0" baseline="0">
                    <a:solidFill>
                      <a:srgbClr val="0066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Лист1!$A$2:$A$14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Лист1!$C$2:$C$14</c:f>
              <c:numCache>
                <c:formatCode>0.0</c:formatCode>
                <c:ptCount val="13"/>
                <c:pt idx="0">
                  <c:v>108.7</c:v>
                </c:pt>
                <c:pt idx="1">
                  <c:v>108.7</c:v>
                </c:pt>
                <c:pt idx="2">
                  <c:v>109.5</c:v>
                </c:pt>
                <c:pt idx="3">
                  <c:v>108.9</c:v>
                </c:pt>
                <c:pt idx="4">
                  <c:v>108.3</c:v>
                </c:pt>
                <c:pt idx="5">
                  <c:v>108.3</c:v>
                </c:pt>
                <c:pt idx="6">
                  <c:v>108.9</c:v>
                </c:pt>
                <c:pt idx="7">
                  <c:v>108.9</c:v>
                </c:pt>
                <c:pt idx="8">
                  <c:v>108.9</c:v>
                </c:pt>
                <c:pt idx="9">
                  <c:v>108.7</c:v>
                </c:pt>
                <c:pt idx="10">
                  <c:v>109</c:v>
                </c:pt>
                <c:pt idx="11">
                  <c:v>109.2</c:v>
                </c:pt>
                <c:pt idx="12">
                  <c:v>114.2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7882112"/>
        <c:axId val="167883904"/>
      </c:lineChart>
      <c:catAx>
        <c:axId val="167882112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67883904"/>
        <c:crossesAt val="100"/>
        <c:auto val="1"/>
        <c:lblAlgn val="ctr"/>
        <c:lblOffset val="100"/>
        <c:tickLblSkip val="1"/>
        <c:noMultiLvlLbl val="0"/>
      </c:catAx>
      <c:valAx>
        <c:axId val="167883904"/>
        <c:scaling>
          <c:orientation val="minMax"/>
          <c:max val="12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baseline="0"/>
            </a:pPr>
            <a:endParaRPr lang="ru-RU"/>
          </a:p>
        </c:txPr>
        <c:crossAx val="167882112"/>
        <c:crosses val="autoZero"/>
        <c:crossBetween val="midCat"/>
        <c:majorUnit val="5"/>
      </c:valAx>
      <c:spPr>
        <a:solidFill>
          <a:srgbClr val="EAEAEA"/>
        </a:solidFill>
        <a:ln>
          <a:noFill/>
        </a:ln>
      </c:spPr>
    </c:plotArea>
    <c:legend>
      <c:legendPos val="b"/>
      <c:layout>
        <c:manualLayout>
          <c:xMode val="edge"/>
          <c:yMode val="edge"/>
          <c:x val="0.11967835630992263"/>
          <c:y val="0.90853184491179106"/>
          <c:w val="0.75629682255352604"/>
          <c:h val="8.8608486439195097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 algn="ctr"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617120100226519E-2"/>
          <c:y val="2.816726104304227E-2"/>
          <c:w val="0.89951368363456186"/>
          <c:h val="0.8672813684747739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9966398206066653E-2"/>
                  <c:y val="5.0754990243243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5327515685755939E-2"/>
                  <c:y val="-5.2213655584718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477351767902741E-2"/>
                  <c:y val="5.31318350831146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017071333206018E-2"/>
                  <c:y val="-5.20332093904928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695671233387174E-2"/>
                  <c:y val="6.1559492563429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360069164582774E-2"/>
                  <c:y val="-6.3301273582412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519357626264535E-2"/>
                  <c:y val="6.3192621755613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922933845867691E-2"/>
                  <c:y val="-5.27585477989747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3697051031303197E-2"/>
                  <c:y val="6.95720326625838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890788943191766E-2"/>
                  <c:y val="-6.39276210265383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734005690233604E-2"/>
                  <c:y val="5.71654424069474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712405466677226E-2"/>
                  <c:y val="-6.4700441090697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4872763758688216E-2"/>
                  <c:y val="6.80172790901137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9557388018713908E-2"/>
                  <c:y val="-5.12761448854033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865125174451663E-2"/>
                  <c:y val="5.8386378173316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475499617665904E-2"/>
                  <c:y val="-6.28547270517359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651876192641277E-2"/>
                  <c:y val="5.9858373408022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935506093234411E-2"/>
                  <c:y val="-5.51859289400905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332189775490661E-2"/>
                  <c:y val="5.79211365357853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2441286715254512E-2"/>
                  <c:y val="-6.3571570916065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0289502828352E-2"/>
                  <c:y val="-4.6995098197929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17339840373594E-2"/>
                  <c:y val="6.93922613637763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386085444969839E-2"/>
                  <c:y val="-5.97677894429862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465152742121678E-2"/>
                  <c:y val="6.5610236220472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Лист1!$A$2:$A$14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Лист1!$B$2:$B$14</c:f>
              <c:numCache>
                <c:formatCode>0.0</c:formatCode>
                <c:ptCount val="13"/>
                <c:pt idx="0">
                  <c:v>105.3</c:v>
                </c:pt>
                <c:pt idx="1">
                  <c:v>108.5</c:v>
                </c:pt>
                <c:pt idx="2">
                  <c:v>109.9</c:v>
                </c:pt>
                <c:pt idx="3">
                  <c:v>111.6</c:v>
                </c:pt>
                <c:pt idx="4">
                  <c:v>110.9</c:v>
                </c:pt>
                <c:pt idx="5">
                  <c:v>110.6</c:v>
                </c:pt>
                <c:pt idx="6">
                  <c:v>110.6</c:v>
                </c:pt>
                <c:pt idx="7">
                  <c:v>111.2</c:v>
                </c:pt>
                <c:pt idx="8">
                  <c:v>110.3</c:v>
                </c:pt>
                <c:pt idx="9">
                  <c:v>109.5</c:v>
                </c:pt>
                <c:pt idx="10">
                  <c:v>109.5</c:v>
                </c:pt>
                <c:pt idx="11">
                  <c:v>109</c:v>
                </c:pt>
                <c:pt idx="12">
                  <c:v>106.9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7602432"/>
        <c:axId val="167530496"/>
      </c:lineChart>
      <c:catAx>
        <c:axId val="167602432"/>
        <c:scaling>
          <c:orientation val="minMax"/>
        </c:scaling>
        <c:delete val="0"/>
        <c:axPos val="b"/>
        <c:numFmt formatCode="#,##0.00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67530496"/>
        <c:crossesAt val="100"/>
        <c:auto val="1"/>
        <c:lblAlgn val="ctr"/>
        <c:lblOffset val="100"/>
        <c:tickLblSkip val="1"/>
        <c:noMultiLvlLbl val="0"/>
      </c:catAx>
      <c:valAx>
        <c:axId val="167530496"/>
        <c:scaling>
          <c:orientation val="minMax"/>
          <c:max val="115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67602432"/>
        <c:crosses val="autoZero"/>
        <c:crossBetween val="midCat"/>
        <c:maj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7F20E-66D5-42C9-B602-686672194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2650</TotalTime>
  <Pages>7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Tatyana.Shkirando</dc:creator>
  <cp:lastModifiedBy>Рублевская Анжела Арнольдовна</cp:lastModifiedBy>
  <cp:revision>92</cp:revision>
  <cp:lastPrinted>2025-02-19T09:31:00Z</cp:lastPrinted>
  <dcterms:created xsi:type="dcterms:W3CDTF">2024-03-18T13:05:00Z</dcterms:created>
  <dcterms:modified xsi:type="dcterms:W3CDTF">2025-02-24T11:01:00Z</dcterms:modified>
</cp:coreProperties>
</file>